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288D" w14:textId="77777777" w:rsidR="00780C36" w:rsidRPr="002629EF" w:rsidRDefault="00780C36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4DF71E43" w14:textId="77777777" w:rsidR="00FA0067" w:rsidRPr="00052D37" w:rsidRDefault="00FA0067" w:rsidP="00B17833">
      <w:pPr>
        <w:pStyle w:val="a4"/>
        <w:ind w:right="-426" w:firstLine="567"/>
        <w:jc w:val="right"/>
        <w:rPr>
          <w:rFonts w:ascii="Times New Roman" w:hAnsi="Times New Roman"/>
          <w:bCs/>
          <w:sz w:val="28"/>
          <w:szCs w:val="28"/>
        </w:rPr>
      </w:pPr>
      <w:r w:rsidRPr="00052D37">
        <w:rPr>
          <w:rFonts w:ascii="Times New Roman" w:hAnsi="Times New Roman"/>
          <w:bCs/>
          <w:sz w:val="28"/>
          <w:szCs w:val="28"/>
        </w:rPr>
        <w:t>Додаток 1</w:t>
      </w:r>
    </w:p>
    <w:p w14:paraId="1C50D220" w14:textId="77777777" w:rsidR="00FA0067" w:rsidRPr="00052D37" w:rsidRDefault="00FA0067" w:rsidP="00B60FE6">
      <w:pPr>
        <w:pStyle w:val="a4"/>
        <w:ind w:left="4962" w:right="-426" w:firstLine="567"/>
        <w:rPr>
          <w:rFonts w:ascii="Times New Roman" w:hAnsi="Times New Roman"/>
          <w:bCs/>
          <w:sz w:val="28"/>
          <w:szCs w:val="28"/>
        </w:rPr>
      </w:pPr>
    </w:p>
    <w:p w14:paraId="6399CAAC" w14:textId="77777777" w:rsidR="00FA0067" w:rsidRPr="00052D37" w:rsidRDefault="00FA0067" w:rsidP="00B60FE6">
      <w:pPr>
        <w:pStyle w:val="a4"/>
        <w:ind w:left="4962" w:right="-426" w:firstLine="567"/>
        <w:rPr>
          <w:rFonts w:ascii="Times New Roman" w:hAnsi="Times New Roman"/>
          <w:b/>
          <w:sz w:val="28"/>
          <w:szCs w:val="28"/>
        </w:rPr>
      </w:pPr>
      <w:r w:rsidRPr="00052D37">
        <w:rPr>
          <w:rFonts w:ascii="Times New Roman" w:hAnsi="Times New Roman"/>
          <w:b/>
          <w:sz w:val="28"/>
          <w:szCs w:val="28"/>
        </w:rPr>
        <w:t>ЗАТВЕРДЖЕНО:</w:t>
      </w:r>
    </w:p>
    <w:p w14:paraId="1E011967" w14:textId="5E7158C9" w:rsidR="00FA0067" w:rsidRPr="00052D37" w:rsidRDefault="00FA0067" w:rsidP="00B60FE6">
      <w:pPr>
        <w:pStyle w:val="a4"/>
        <w:ind w:left="4962" w:right="-426" w:firstLine="567"/>
        <w:rPr>
          <w:rFonts w:ascii="Times New Roman" w:hAnsi="Times New Roman"/>
          <w:sz w:val="28"/>
          <w:szCs w:val="28"/>
        </w:rPr>
      </w:pPr>
      <w:r w:rsidRPr="00052D37">
        <w:rPr>
          <w:rFonts w:ascii="Times New Roman" w:hAnsi="Times New Roman"/>
          <w:sz w:val="28"/>
          <w:szCs w:val="28"/>
        </w:rPr>
        <w:t xml:space="preserve">рішення </w:t>
      </w:r>
      <w:bookmarkStart w:id="0" w:name="_Hlk207801863"/>
      <w:r w:rsidR="00BD3191">
        <w:rPr>
          <w:rFonts w:ascii="Times New Roman" w:hAnsi="Times New Roman" w:cs="Times New Roman"/>
          <w:sz w:val="28"/>
          <w:szCs w:val="28"/>
          <w:lang w:val="en-US"/>
        </w:rPr>
        <w:t>LVI</w:t>
      </w:r>
      <w:bookmarkEnd w:id="0"/>
      <w:r w:rsidRPr="00052D37">
        <w:rPr>
          <w:rFonts w:ascii="Times New Roman" w:hAnsi="Times New Roman"/>
          <w:sz w:val="28"/>
          <w:szCs w:val="28"/>
        </w:rPr>
        <w:t xml:space="preserve"> </w:t>
      </w:r>
      <w:r w:rsidR="002E76A6">
        <w:rPr>
          <w:rFonts w:ascii="Times New Roman" w:hAnsi="Times New Roman"/>
          <w:sz w:val="28"/>
          <w:szCs w:val="28"/>
        </w:rPr>
        <w:t>поза</w:t>
      </w:r>
      <w:r w:rsidRPr="00052D37">
        <w:rPr>
          <w:rFonts w:ascii="Times New Roman" w:hAnsi="Times New Roman"/>
          <w:sz w:val="28"/>
          <w:szCs w:val="28"/>
        </w:rPr>
        <w:t xml:space="preserve">чергової сесії  </w:t>
      </w:r>
    </w:p>
    <w:p w14:paraId="2B3853FE" w14:textId="77777777" w:rsidR="00FA0067" w:rsidRPr="00052D37" w:rsidRDefault="00FA0067" w:rsidP="00B60FE6">
      <w:pPr>
        <w:pStyle w:val="a4"/>
        <w:ind w:left="4962" w:right="-426" w:firstLine="567"/>
        <w:rPr>
          <w:rFonts w:ascii="Times New Roman" w:hAnsi="Times New Roman"/>
          <w:sz w:val="28"/>
          <w:szCs w:val="28"/>
        </w:rPr>
      </w:pPr>
      <w:r w:rsidRPr="00052D37">
        <w:rPr>
          <w:rFonts w:ascii="Times New Roman" w:hAnsi="Times New Roman"/>
          <w:sz w:val="28"/>
          <w:szCs w:val="28"/>
        </w:rPr>
        <w:t xml:space="preserve">VIII демократичного скликання  </w:t>
      </w:r>
    </w:p>
    <w:p w14:paraId="2AFB0D5E" w14:textId="77777777" w:rsidR="00FA0067" w:rsidRPr="00052D37" w:rsidRDefault="00FA0067" w:rsidP="00B60FE6">
      <w:pPr>
        <w:pStyle w:val="a4"/>
        <w:ind w:left="4962" w:right="-426" w:firstLine="567"/>
        <w:rPr>
          <w:rFonts w:ascii="Times New Roman" w:hAnsi="Times New Roman"/>
          <w:sz w:val="28"/>
          <w:szCs w:val="28"/>
        </w:rPr>
      </w:pPr>
      <w:r w:rsidRPr="00052D37">
        <w:rPr>
          <w:rFonts w:ascii="Times New Roman" w:hAnsi="Times New Roman"/>
          <w:sz w:val="28"/>
          <w:szCs w:val="28"/>
        </w:rPr>
        <w:t>Добросинсько-Магерівської</w:t>
      </w:r>
    </w:p>
    <w:p w14:paraId="7C3C9DAC" w14:textId="77777777" w:rsidR="00FA0067" w:rsidRPr="00052D37" w:rsidRDefault="00FA0067" w:rsidP="00B60FE6">
      <w:pPr>
        <w:pStyle w:val="a4"/>
        <w:ind w:left="4962" w:right="-426" w:firstLine="567"/>
        <w:rPr>
          <w:rFonts w:ascii="Times New Roman" w:hAnsi="Times New Roman"/>
          <w:sz w:val="28"/>
          <w:szCs w:val="28"/>
        </w:rPr>
      </w:pPr>
      <w:r w:rsidRPr="00052D37">
        <w:rPr>
          <w:rFonts w:ascii="Times New Roman" w:hAnsi="Times New Roman"/>
          <w:sz w:val="28"/>
          <w:szCs w:val="28"/>
        </w:rPr>
        <w:t>сільської ради</w:t>
      </w:r>
    </w:p>
    <w:p w14:paraId="74AC303B" w14:textId="6A831652" w:rsidR="00BD3191" w:rsidRPr="00130D16" w:rsidRDefault="002E76A6" w:rsidP="00BD3191">
      <w:pPr>
        <w:pStyle w:val="a4"/>
        <w:ind w:left="5245" w:right="-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7800932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3191" w:rsidRPr="00130D16">
        <w:rPr>
          <w:rFonts w:ascii="Times New Roman" w:hAnsi="Times New Roman" w:cs="Times New Roman"/>
          <w:sz w:val="28"/>
          <w:szCs w:val="28"/>
        </w:rPr>
        <w:t>ві</w:t>
      </w:r>
      <w:r w:rsidR="00BD3191" w:rsidRPr="00130D16">
        <w:rPr>
          <w:rFonts w:ascii="Times New Roman" w:eastAsia="Malgun Gothic Semilight" w:hAnsi="Times New Roman" w:cs="Times New Roman"/>
          <w:sz w:val="28"/>
          <w:szCs w:val="28"/>
        </w:rPr>
        <w:t>д</w:t>
      </w:r>
      <w:r w:rsidR="00BD3191" w:rsidRPr="00130D16">
        <w:rPr>
          <w:rFonts w:ascii="Times New Roman" w:hAnsi="Times New Roman" w:cs="Times New Roman"/>
          <w:sz w:val="28"/>
          <w:szCs w:val="28"/>
        </w:rPr>
        <w:t xml:space="preserve"> </w:t>
      </w:r>
      <w:r w:rsidR="00BD3191" w:rsidRPr="00130D16">
        <w:rPr>
          <w:rFonts w:ascii="Times New Roman" w:eastAsia="Malgun Gothic Semilight" w:hAnsi="Times New Roman" w:cs="Times New Roman"/>
          <w:sz w:val="28"/>
          <w:szCs w:val="28"/>
        </w:rPr>
        <w:t>«</w:t>
      </w:r>
      <w:r w:rsidR="00BD3191">
        <w:rPr>
          <w:rFonts w:ascii="Times New Roman" w:eastAsia="Malgun Gothic Semilight" w:hAnsi="Times New Roman" w:cs="Times New Roman"/>
          <w:sz w:val="28"/>
          <w:szCs w:val="28"/>
        </w:rPr>
        <w:t>21</w:t>
      </w:r>
      <w:r w:rsidR="00BD3191" w:rsidRPr="00130D16">
        <w:rPr>
          <w:rFonts w:ascii="Times New Roman" w:eastAsia="Malgun Gothic Semilight" w:hAnsi="Times New Roman" w:cs="Times New Roman"/>
          <w:sz w:val="28"/>
          <w:szCs w:val="28"/>
        </w:rPr>
        <w:t>»</w:t>
      </w:r>
      <w:r w:rsidR="00BD3191" w:rsidRPr="00130D1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7801766"/>
      <w:r w:rsidR="00BD3191">
        <w:rPr>
          <w:rFonts w:ascii="Times New Roman" w:hAnsi="Times New Roman" w:cs="Times New Roman"/>
          <w:sz w:val="28"/>
          <w:szCs w:val="28"/>
        </w:rPr>
        <w:t>серпня</w:t>
      </w:r>
      <w:r w:rsidR="00BD3191" w:rsidRPr="00130D16">
        <w:rPr>
          <w:rFonts w:ascii="Times New Roman" w:hAnsi="Times New Roman" w:cs="Times New Roman"/>
          <w:sz w:val="28"/>
          <w:szCs w:val="28"/>
        </w:rPr>
        <w:t xml:space="preserve"> 2025 р. № </w:t>
      </w:r>
      <w:bookmarkEnd w:id="2"/>
      <w:r w:rsidR="00BD3191">
        <w:rPr>
          <w:rFonts w:ascii="Times New Roman" w:hAnsi="Times New Roman" w:cs="Times New Roman"/>
          <w:sz w:val="28"/>
          <w:szCs w:val="28"/>
        </w:rPr>
        <w:t>9</w:t>
      </w:r>
    </w:p>
    <w:bookmarkEnd w:id="1"/>
    <w:p w14:paraId="24728F1B" w14:textId="77777777" w:rsidR="00FA0067" w:rsidRPr="00052D37" w:rsidRDefault="00FA0067" w:rsidP="00B60FE6">
      <w:pPr>
        <w:pStyle w:val="a4"/>
        <w:ind w:left="4962" w:right="-426" w:firstLine="567"/>
        <w:rPr>
          <w:rFonts w:ascii="Times New Roman" w:hAnsi="Times New Roman"/>
          <w:sz w:val="28"/>
          <w:szCs w:val="28"/>
        </w:rPr>
      </w:pPr>
    </w:p>
    <w:p w14:paraId="5BE0A17B" w14:textId="77777777" w:rsidR="00780C36" w:rsidRPr="002629EF" w:rsidRDefault="00780C36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39FDA0D" w14:textId="77777777" w:rsidR="00780C36" w:rsidRPr="002629EF" w:rsidRDefault="00780C36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367D13EB" w14:textId="155450A0" w:rsidR="00780C36" w:rsidRDefault="00780C36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EA5C996" w14:textId="62180E93" w:rsidR="00AE7C3A" w:rsidRDefault="00AE7C3A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4FF40002" w14:textId="77777777" w:rsidR="00AE7C3A" w:rsidRDefault="00AE7C3A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168B936F" w14:textId="77777777" w:rsidR="00FA0067" w:rsidRPr="002629EF" w:rsidRDefault="00FA0067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7771E720" w14:textId="77777777" w:rsidR="00780C36" w:rsidRPr="002629EF" w:rsidRDefault="00780C36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4A23FE5A" w14:textId="5E5E8D3B" w:rsidR="00E40D76" w:rsidRPr="00BD3191" w:rsidRDefault="00E40D76" w:rsidP="00B17833">
      <w:pPr>
        <w:widowControl/>
        <w:ind w:right="-426" w:firstLine="567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en-US" w:bidi="ar-SA"/>
        </w:rPr>
      </w:pPr>
      <w:r w:rsidRPr="00BD3191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en-US" w:bidi="ar-SA"/>
        </w:rPr>
        <w:t>С Т А Т У Т</w:t>
      </w:r>
    </w:p>
    <w:p w14:paraId="61E1962A" w14:textId="6E6DD0E2" w:rsidR="00E40D76" w:rsidRPr="00BD3191" w:rsidRDefault="00277122" w:rsidP="00B17833">
      <w:pPr>
        <w:widowControl/>
        <w:ind w:right="-426"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proofErr w:type="spellStart"/>
      <w:r w:rsidRPr="00BD3191">
        <w:rPr>
          <w:rFonts w:ascii="Times New Roman" w:hAnsi="Times New Roman" w:cs="Times New Roman"/>
          <w:b/>
          <w:sz w:val="32"/>
          <w:szCs w:val="32"/>
        </w:rPr>
        <w:t>Зубейківської</w:t>
      </w:r>
      <w:proofErr w:type="spellEnd"/>
      <w:r w:rsidR="004F1727" w:rsidRPr="00BD3191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 xml:space="preserve"> початкової школи</w:t>
      </w:r>
    </w:p>
    <w:p w14:paraId="264AB070" w14:textId="77777777" w:rsidR="00E40D76" w:rsidRPr="00BD3191" w:rsidRDefault="00E40D76" w:rsidP="00B17833">
      <w:pPr>
        <w:widowControl/>
        <w:ind w:right="-426"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 w:rsidRPr="00BD3191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>Добросинсько-Магерівської сільської ради</w:t>
      </w:r>
    </w:p>
    <w:p w14:paraId="1A5F70BD" w14:textId="77777777" w:rsidR="00E40D76" w:rsidRPr="00BD3191" w:rsidRDefault="00E40D76" w:rsidP="00B17833">
      <w:pPr>
        <w:widowControl/>
        <w:ind w:right="-426"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 w:rsidRPr="00BD3191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>Львівського району Львівської області</w:t>
      </w:r>
    </w:p>
    <w:p w14:paraId="5A74B10A" w14:textId="33C24EC2" w:rsidR="00E40D76" w:rsidRPr="00BD3191" w:rsidRDefault="00E40D76" w:rsidP="00B17833">
      <w:pPr>
        <w:widowControl/>
        <w:ind w:right="-426"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 w:rsidRPr="00BD3191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>(нова редакція)</w:t>
      </w:r>
    </w:p>
    <w:p w14:paraId="49B8B72E" w14:textId="76CB2957" w:rsidR="00E40D76" w:rsidRPr="00BD3191" w:rsidRDefault="00E40D76" w:rsidP="00B17833">
      <w:pPr>
        <w:widowControl/>
        <w:ind w:right="-426"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 w:rsidRPr="00BD3191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 xml:space="preserve">код ЄДРПОУ </w:t>
      </w:r>
      <w:r w:rsidR="0095417B" w:rsidRPr="00BD3191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22357197</w:t>
      </w:r>
    </w:p>
    <w:p w14:paraId="4E5844CA" w14:textId="77777777" w:rsidR="00780C36" w:rsidRPr="002629EF" w:rsidRDefault="00780C36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2B53D47F" w14:textId="77777777" w:rsidR="00780C36" w:rsidRPr="002629EF" w:rsidRDefault="00780C36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4A0BE12E" w14:textId="77777777" w:rsidR="00780C36" w:rsidRPr="002629EF" w:rsidRDefault="00780C36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44CA81C5" w14:textId="77777777" w:rsidR="00925C8E" w:rsidRPr="002629EF" w:rsidRDefault="00925C8E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27E1372A" w14:textId="77777777" w:rsidR="00925C8E" w:rsidRPr="002629EF" w:rsidRDefault="00925C8E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060DFC82" w14:textId="77777777" w:rsidR="00925C8E" w:rsidRPr="002629EF" w:rsidRDefault="00925C8E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79EBB70" w14:textId="0C06EA62" w:rsidR="00925C8E" w:rsidRPr="002629EF" w:rsidRDefault="00925C8E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7F8993C5" w14:textId="77777777" w:rsidR="00925C8E" w:rsidRPr="002629EF" w:rsidRDefault="00925C8E" w:rsidP="00B17833">
      <w:pPr>
        <w:widowControl/>
        <w:ind w:right="-426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BF6F5D5" w14:textId="77777777" w:rsidR="00780C36" w:rsidRPr="002629EF" w:rsidRDefault="00780C36" w:rsidP="00B17833">
      <w:pPr>
        <w:widowControl/>
        <w:ind w:right="-426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B940F6E" w14:textId="6AF2CEF9" w:rsidR="00780C36" w:rsidRPr="002629EF" w:rsidRDefault="00780C36" w:rsidP="00B17833">
      <w:pPr>
        <w:widowControl/>
        <w:tabs>
          <w:tab w:val="left" w:pos="3870"/>
        </w:tabs>
        <w:ind w:right="-426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A20CF05" w14:textId="77777777" w:rsidR="00780C36" w:rsidRPr="002629EF" w:rsidRDefault="00780C36" w:rsidP="00B17833">
      <w:pPr>
        <w:widowControl/>
        <w:ind w:right="-426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7B2C769" w14:textId="1E817D9C" w:rsidR="00780C36" w:rsidRDefault="00780C36" w:rsidP="00B17833">
      <w:pPr>
        <w:widowControl/>
        <w:ind w:right="-426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8BC7CC5" w14:textId="7DA03F20" w:rsidR="00AE7C3A" w:rsidRDefault="00AE7C3A" w:rsidP="00B17833">
      <w:pPr>
        <w:widowControl/>
        <w:ind w:right="-426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7A2B08E" w14:textId="10E7D183" w:rsidR="00AE7C3A" w:rsidRDefault="00AE7C3A" w:rsidP="00B17833">
      <w:pPr>
        <w:widowControl/>
        <w:ind w:right="-426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85D5A0B" w14:textId="6BF663F5" w:rsidR="00AE7C3A" w:rsidRDefault="00AE7C3A" w:rsidP="00B17833">
      <w:pPr>
        <w:widowControl/>
        <w:ind w:right="-426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665A2AA" w14:textId="7D9BC413" w:rsidR="00AE7C3A" w:rsidRDefault="00AE7C3A" w:rsidP="00B17833">
      <w:pPr>
        <w:widowControl/>
        <w:ind w:right="-426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BBE0BE8" w14:textId="327E14DA" w:rsidR="00AE7C3A" w:rsidRDefault="00AE7C3A" w:rsidP="00B17833">
      <w:pPr>
        <w:widowControl/>
        <w:ind w:right="-426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9F2CEF5" w14:textId="44C20FFD" w:rsidR="00AE7C3A" w:rsidRDefault="00AE7C3A" w:rsidP="00B17833">
      <w:pPr>
        <w:widowControl/>
        <w:ind w:right="-426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20D09FD" w14:textId="689BBF52" w:rsidR="00AE7C3A" w:rsidRPr="002629EF" w:rsidRDefault="00AE7C3A" w:rsidP="00B17833">
      <w:pPr>
        <w:widowControl/>
        <w:ind w:right="-426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098E3C1" w14:textId="2C72B9DB" w:rsidR="00780C36" w:rsidRDefault="00780C36" w:rsidP="00B17833">
      <w:pPr>
        <w:widowControl/>
        <w:ind w:right="-426"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850C772" w14:textId="77777777" w:rsidR="00FA0067" w:rsidRPr="002629EF" w:rsidRDefault="00FA0067" w:rsidP="00B17833">
      <w:pPr>
        <w:widowControl/>
        <w:ind w:right="-426"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466506F" w14:textId="77777777" w:rsidR="00780C36" w:rsidRPr="002629EF" w:rsidRDefault="00780C36" w:rsidP="00B17833">
      <w:pPr>
        <w:widowControl/>
        <w:ind w:right="-426"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629E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</w:t>
      </w:r>
      <w:r w:rsidR="00D46D2F" w:rsidRPr="002629E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</w:p>
    <w:p w14:paraId="44288CB0" w14:textId="77777777" w:rsidR="00101CF6" w:rsidRPr="002629EF" w:rsidRDefault="00101CF6" w:rsidP="00B17833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2AA1806" w14:textId="2A63220F" w:rsidR="00925C8E" w:rsidRPr="002629EF" w:rsidRDefault="00DC68CF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D46D2F" w:rsidRPr="002629EF">
        <w:rPr>
          <w:rFonts w:ascii="Times New Roman" w:hAnsi="Times New Roman" w:cs="Times New Roman"/>
          <w:color w:val="auto"/>
          <w:sz w:val="28"/>
          <w:szCs w:val="28"/>
        </w:rPr>
        <w:t>едакція С</w:t>
      </w:r>
      <w:r w:rsidR="00925C8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татуту приймається </w:t>
      </w:r>
      <w:r w:rsidR="00215C24" w:rsidRPr="002629E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9107BE" w:rsidRPr="002629EF">
        <w:rPr>
          <w:rFonts w:ascii="Times New Roman" w:hAnsi="Times New Roman" w:cs="Times New Roman"/>
          <w:color w:val="auto"/>
          <w:sz w:val="28"/>
          <w:szCs w:val="28"/>
        </w:rPr>
        <w:t>ідповідно до Закону України «Про освіту», Закону України «Про загальну середню освіту» з метою приведення</w:t>
      </w:r>
      <w:r w:rsidR="00B60FE6">
        <w:rPr>
          <w:rFonts w:ascii="Times New Roman" w:hAnsi="Times New Roman" w:cs="Times New Roman"/>
          <w:color w:val="auto"/>
          <w:sz w:val="28"/>
          <w:szCs w:val="28"/>
        </w:rPr>
        <w:t xml:space="preserve"> установчих документів закладу </w:t>
      </w:r>
      <w:r w:rsidR="009107B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освіти </w:t>
      </w:r>
      <w:r w:rsidR="00B60FE6">
        <w:rPr>
          <w:rFonts w:ascii="Times New Roman" w:hAnsi="Times New Roman" w:cs="Times New Roman"/>
          <w:color w:val="auto"/>
          <w:sz w:val="28"/>
          <w:szCs w:val="28"/>
        </w:rPr>
        <w:t xml:space="preserve">територіальної </w:t>
      </w:r>
      <w:r w:rsidR="009107BE" w:rsidRPr="002629EF">
        <w:rPr>
          <w:rFonts w:ascii="Times New Roman" w:hAnsi="Times New Roman" w:cs="Times New Roman"/>
          <w:color w:val="auto"/>
          <w:sz w:val="28"/>
          <w:szCs w:val="28"/>
        </w:rPr>
        <w:t>громади до вимог чинного законодавства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України.</w:t>
      </w:r>
    </w:p>
    <w:p w14:paraId="0DA7972F" w14:textId="77777777" w:rsidR="00B6793A" w:rsidRPr="002629EF" w:rsidRDefault="00B6793A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688116" w14:textId="77777777" w:rsidR="00756ABC" w:rsidRPr="00DC68CF" w:rsidRDefault="00756ABC" w:rsidP="002E76A6">
      <w:pPr>
        <w:pStyle w:val="a4"/>
        <w:ind w:right="-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C68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І. Загальні </w:t>
      </w:r>
      <w:r w:rsidRPr="00DC68CF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положення</w:t>
      </w:r>
    </w:p>
    <w:p w14:paraId="15EE8403" w14:textId="3E52E048" w:rsidR="00B60FE6" w:rsidRDefault="00756ABC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proofErr w:type="spellStart"/>
      <w:r w:rsidR="00322988">
        <w:rPr>
          <w:rFonts w:ascii="Times New Roman" w:hAnsi="Times New Roman" w:cs="Times New Roman"/>
          <w:color w:val="auto"/>
          <w:sz w:val="28"/>
          <w:szCs w:val="28"/>
        </w:rPr>
        <w:t>Зубейківський</w:t>
      </w:r>
      <w:proofErr w:type="spellEnd"/>
      <w:r w:rsidR="00B60FE6">
        <w:rPr>
          <w:rFonts w:ascii="Times New Roman" w:hAnsi="Times New Roman" w:cs="Times New Roman"/>
          <w:color w:val="auto"/>
          <w:sz w:val="28"/>
          <w:szCs w:val="28"/>
        </w:rPr>
        <w:t xml:space="preserve"> заклад загаль</w:t>
      </w:r>
      <w:r w:rsidR="00E01E52">
        <w:rPr>
          <w:rFonts w:ascii="Times New Roman" w:hAnsi="Times New Roman" w:cs="Times New Roman"/>
          <w:color w:val="auto"/>
          <w:sz w:val="28"/>
          <w:szCs w:val="28"/>
        </w:rPr>
        <w:t>ної середньої освіти І-го ступе</w:t>
      </w:r>
      <w:r w:rsidR="00B60FE6">
        <w:rPr>
          <w:rFonts w:ascii="Times New Roman" w:hAnsi="Times New Roman" w:cs="Times New Roman"/>
          <w:color w:val="auto"/>
          <w:sz w:val="28"/>
          <w:szCs w:val="28"/>
        </w:rPr>
        <w:t>ня на підставі рішення Добросинсько-Магерівсько</w:t>
      </w:r>
      <w:r w:rsidR="00BD3191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B60FE6">
        <w:rPr>
          <w:rFonts w:ascii="Times New Roman" w:hAnsi="Times New Roman" w:cs="Times New Roman"/>
          <w:color w:val="auto"/>
          <w:sz w:val="28"/>
          <w:szCs w:val="28"/>
        </w:rPr>
        <w:t xml:space="preserve"> сільської ради Львівського району Львівської області № </w:t>
      </w:r>
      <w:r w:rsidR="00BD319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B60FE6">
        <w:rPr>
          <w:rFonts w:ascii="Times New Roman" w:hAnsi="Times New Roman" w:cs="Times New Roman"/>
          <w:color w:val="auto"/>
          <w:sz w:val="28"/>
          <w:szCs w:val="28"/>
        </w:rPr>
        <w:t xml:space="preserve"> від </w:t>
      </w:r>
      <w:r w:rsidR="00BD3191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B60FE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D3191">
        <w:rPr>
          <w:rFonts w:ascii="Times New Roman" w:hAnsi="Times New Roman" w:cs="Times New Roman"/>
          <w:color w:val="auto"/>
          <w:sz w:val="28"/>
          <w:szCs w:val="28"/>
        </w:rPr>
        <w:t>08</w:t>
      </w:r>
      <w:r w:rsidR="00B60FE6">
        <w:rPr>
          <w:rFonts w:ascii="Times New Roman" w:hAnsi="Times New Roman" w:cs="Times New Roman"/>
          <w:color w:val="auto"/>
          <w:sz w:val="28"/>
          <w:szCs w:val="28"/>
        </w:rPr>
        <w:t>.2025 року перейменовано</w:t>
      </w:r>
      <w:r w:rsidR="008117D1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="0010473A">
        <w:rPr>
          <w:rFonts w:ascii="Times New Roman" w:hAnsi="Times New Roman" w:cs="Times New Roman"/>
          <w:color w:val="auto"/>
          <w:sz w:val="28"/>
          <w:szCs w:val="28"/>
        </w:rPr>
        <w:t>Зубейківську</w:t>
      </w:r>
      <w:proofErr w:type="spellEnd"/>
      <w:r w:rsidR="008117D1">
        <w:rPr>
          <w:rFonts w:ascii="Times New Roman" w:hAnsi="Times New Roman" w:cs="Times New Roman"/>
          <w:color w:val="auto"/>
          <w:sz w:val="28"/>
          <w:szCs w:val="28"/>
        </w:rPr>
        <w:t xml:space="preserve"> початкову школу Добросинсько-Магерівсько</w:t>
      </w:r>
      <w:r w:rsidR="00BD3191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8117D1">
        <w:rPr>
          <w:rFonts w:ascii="Times New Roman" w:hAnsi="Times New Roman" w:cs="Times New Roman"/>
          <w:color w:val="auto"/>
          <w:sz w:val="28"/>
          <w:szCs w:val="28"/>
        </w:rPr>
        <w:t xml:space="preserve"> сільської ради Львівського району Львівської області</w:t>
      </w:r>
      <w:r w:rsidR="00DC68CF">
        <w:rPr>
          <w:rFonts w:ascii="Times New Roman" w:hAnsi="Times New Roman" w:cs="Times New Roman"/>
          <w:color w:val="auto"/>
          <w:sz w:val="28"/>
          <w:szCs w:val="28"/>
        </w:rPr>
        <w:t xml:space="preserve"> (далі школа, заклад освіти) </w:t>
      </w:r>
    </w:p>
    <w:p w14:paraId="1FC1C326" w14:textId="3C39ED78" w:rsidR="008117D1" w:rsidRDefault="0010473A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Зубейківська</w:t>
      </w:r>
      <w:proofErr w:type="spellEnd"/>
      <w:r w:rsidR="009107B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початкова школа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Добросинсько-Магерівської</w:t>
      </w:r>
      <w:r w:rsidR="00E40D76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сільської ради Львівського району </w:t>
      </w:r>
      <w:r w:rsidR="008117D1">
        <w:rPr>
          <w:rFonts w:ascii="Times New Roman" w:hAnsi="Times New Roman" w:cs="Times New Roman"/>
          <w:color w:val="auto"/>
          <w:sz w:val="28"/>
          <w:szCs w:val="28"/>
        </w:rPr>
        <w:t xml:space="preserve">є закладом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="00E01E52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І-го ступе</w:t>
      </w:r>
      <w:r w:rsidR="008117D1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ня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, який забезпечує здобуття освіти на рівн</w:t>
      </w:r>
      <w:r w:rsidR="000E6808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0E680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56C160A" w14:textId="3DEB3B8A" w:rsidR="008117D1" w:rsidRDefault="00756ABC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початкова освіта (1-4 класи</w:t>
      </w:r>
      <w:r w:rsidR="00423B6F" w:rsidRPr="002629E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117D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23B6F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E798692" w14:textId="6C71663D" w:rsidR="00756ABC" w:rsidRPr="002629EF" w:rsidRDefault="00756ABC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освіти</w:t>
      </w:r>
      <w:r w:rsidR="000E6808"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72C6462" w14:textId="490E62A5" w:rsidR="00756ABC" w:rsidRPr="002629EF" w:rsidRDefault="00423B6F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1.2. Повн</w:t>
      </w:r>
      <w:r w:rsidR="00925C8E" w:rsidRPr="002629E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 w:rsidR="00925C8E" w:rsidRPr="002629EF">
        <w:rPr>
          <w:rFonts w:ascii="Times New Roman" w:hAnsi="Times New Roman" w:cs="Times New Roman"/>
          <w:color w:val="auto"/>
          <w:sz w:val="28"/>
          <w:szCs w:val="28"/>
        </w:rPr>
        <w:t>йменування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закладу освіти: </w:t>
      </w:r>
      <w:proofErr w:type="spellStart"/>
      <w:r w:rsidR="00322988">
        <w:rPr>
          <w:rFonts w:ascii="Times New Roman" w:hAnsi="Times New Roman" w:cs="Times New Roman"/>
          <w:color w:val="auto"/>
          <w:sz w:val="28"/>
          <w:szCs w:val="28"/>
        </w:rPr>
        <w:t>Зубейківська</w:t>
      </w:r>
      <w:proofErr w:type="spellEnd"/>
      <w:r w:rsidR="009107B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початкова школа Добросинсько-Магерівської сільської ради Львівського району Львівської області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D13D92B" w14:textId="666B5538" w:rsidR="00756ABC" w:rsidRDefault="00756ABC" w:rsidP="002E76A6">
      <w:pPr>
        <w:pStyle w:val="a4"/>
        <w:ind w:right="-426" w:firstLine="567"/>
        <w:jc w:val="both"/>
        <w:rPr>
          <w:rFonts w:ascii="Times New Roman" w:eastAsia="Malgun Gothic Semilight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Скороче</w:t>
      </w:r>
      <w:r w:rsidR="00925C8E" w:rsidRPr="002629EF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 w:rsidR="00925C8E" w:rsidRPr="002629EF">
        <w:rPr>
          <w:rFonts w:ascii="Times New Roman" w:hAnsi="Times New Roman" w:cs="Times New Roman"/>
          <w:color w:val="auto"/>
          <w:sz w:val="28"/>
          <w:szCs w:val="28"/>
        </w:rPr>
        <w:t>йменування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DA6F3B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22988">
        <w:rPr>
          <w:rFonts w:ascii="Times New Roman" w:eastAsia="Malgun Gothic Semilight" w:hAnsi="Times New Roman" w:cs="Times New Roman"/>
          <w:color w:val="auto"/>
          <w:sz w:val="28"/>
          <w:szCs w:val="28"/>
        </w:rPr>
        <w:t>Зубейківська</w:t>
      </w:r>
      <w:proofErr w:type="spellEnd"/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ПШ</w:t>
      </w:r>
      <w:r w:rsidR="00423B6F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.</w:t>
      </w:r>
    </w:p>
    <w:p w14:paraId="1BC0B005" w14:textId="1A52F5C3" w:rsidR="008117D1" w:rsidRDefault="00DC68CF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8117D1" w:rsidRPr="008117D1">
        <w:rPr>
          <w:rFonts w:ascii="Times New Roman" w:hAnsi="Times New Roman" w:cs="Times New Roman"/>
          <w:color w:val="000000" w:themeColor="text1"/>
          <w:sz w:val="28"/>
          <w:szCs w:val="28"/>
        </w:rPr>
        <w:t>Органі</w:t>
      </w:r>
      <w:r w:rsidR="008117D1" w:rsidRPr="008117D1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зац</w:t>
      </w:r>
      <w:r w:rsidR="008117D1" w:rsidRPr="008117D1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8117D1" w:rsidRPr="008117D1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йно</w:t>
      </w:r>
      <w:r w:rsidR="008117D1" w:rsidRPr="008117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117D1" w:rsidRPr="008117D1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правова</w:t>
      </w:r>
      <w:r w:rsidR="008117D1" w:rsidRPr="00811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17D1" w:rsidRPr="008117D1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форма</w:t>
      </w:r>
      <w:r w:rsidR="008117D1" w:rsidRPr="00811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117D1" w:rsidRPr="008117D1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комунальний</w:t>
      </w:r>
      <w:r w:rsidR="008117D1" w:rsidRPr="00811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17D1" w:rsidRPr="008117D1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заклад</w:t>
      </w:r>
      <w:r w:rsidR="008117D1" w:rsidRPr="008117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A0F32D" w14:textId="1E910645" w:rsidR="008117D1" w:rsidRPr="002E1C81" w:rsidRDefault="00DC68CF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r w:rsidR="008117D1">
        <w:rPr>
          <w:rFonts w:ascii="Times New Roman" w:hAnsi="Times New Roman" w:cs="Times New Roman"/>
          <w:color w:val="auto"/>
          <w:sz w:val="28"/>
          <w:szCs w:val="28"/>
        </w:rPr>
        <w:t xml:space="preserve">Юридична адреса (місцезнаходження) </w:t>
      </w:r>
      <w:r w:rsidR="008117D1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школи: </w:t>
      </w:r>
      <w:r w:rsidR="00823005" w:rsidRPr="00262B27">
        <w:rPr>
          <w:rFonts w:ascii="Times New Roman" w:hAnsi="Times New Roman" w:cs="Times New Roman"/>
          <w:color w:val="auto"/>
          <w:sz w:val="28"/>
          <w:szCs w:val="28"/>
        </w:rPr>
        <w:t>803</w:t>
      </w:r>
      <w:r w:rsidR="0095417B">
        <w:rPr>
          <w:rFonts w:ascii="Times New Roman" w:hAnsi="Times New Roman" w:cs="Times New Roman"/>
          <w:color w:val="auto"/>
          <w:sz w:val="28"/>
          <w:szCs w:val="28"/>
        </w:rPr>
        <w:t>35</w:t>
      </w:r>
      <w:r w:rsidR="008117D1" w:rsidRPr="002E1C81">
        <w:rPr>
          <w:rFonts w:ascii="Times New Roman" w:hAnsi="Times New Roman" w:cs="Times New Roman"/>
          <w:color w:val="auto"/>
          <w:sz w:val="28"/>
          <w:szCs w:val="28"/>
        </w:rPr>
        <w:t xml:space="preserve">, Україна, Львівська область, Львівський район, село </w:t>
      </w:r>
      <w:proofErr w:type="spellStart"/>
      <w:r w:rsidR="00823005">
        <w:rPr>
          <w:rFonts w:ascii="Times New Roman" w:hAnsi="Times New Roman" w:cs="Times New Roman"/>
          <w:color w:val="auto"/>
          <w:sz w:val="28"/>
          <w:szCs w:val="28"/>
        </w:rPr>
        <w:t>Зубейки</w:t>
      </w:r>
      <w:proofErr w:type="spellEnd"/>
      <w:r w:rsidR="00167A25" w:rsidRPr="002E1C81">
        <w:rPr>
          <w:rFonts w:ascii="Times New Roman" w:hAnsi="Times New Roman" w:cs="Times New Roman"/>
          <w:color w:val="auto"/>
          <w:sz w:val="28"/>
          <w:szCs w:val="28"/>
        </w:rPr>
        <w:t>, вул. Лес</w:t>
      </w:r>
      <w:r w:rsidR="00823005">
        <w:rPr>
          <w:rFonts w:ascii="Times New Roman" w:hAnsi="Times New Roman" w:cs="Times New Roman"/>
          <w:color w:val="auto"/>
          <w:sz w:val="28"/>
          <w:szCs w:val="28"/>
        </w:rPr>
        <w:t>я Мартовича</w:t>
      </w:r>
      <w:r w:rsidR="00167A25" w:rsidRPr="002E1C8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23005">
        <w:rPr>
          <w:rFonts w:ascii="Times New Roman" w:hAnsi="Times New Roman" w:cs="Times New Roman"/>
          <w:color w:val="auto"/>
          <w:sz w:val="28"/>
          <w:szCs w:val="28"/>
        </w:rPr>
        <w:t>будинок 49/В</w:t>
      </w:r>
      <w:r w:rsidR="002E1C81" w:rsidRPr="002E1C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9197936" w14:textId="6D042059" w:rsidR="008117D1" w:rsidRDefault="00DC68CF" w:rsidP="002E76A6">
      <w:pPr>
        <w:pStyle w:val="a4"/>
        <w:ind w:right="-426" w:firstLine="567"/>
        <w:jc w:val="both"/>
        <w:rPr>
          <w:rFonts w:ascii="Times New Roman" w:eastAsia="Malgun Gothic Semilight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1.5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E680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Засновником закладу осві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 </w:t>
      </w:r>
      <w:proofErr w:type="spellStart"/>
      <w:r w:rsidR="00423B6F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Добросинсько-Магерівська</w:t>
      </w:r>
      <w:proofErr w:type="spellEnd"/>
      <w:r w:rsidR="00423B6F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сільська рада Львівського району Львівської області</w:t>
      </w:r>
      <w:r w:rsidR="00925C8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, ідентифікаційний код 04371727</w:t>
      </w:r>
      <w:r w:rsidR="008117D1">
        <w:rPr>
          <w:rFonts w:ascii="Times New Roman" w:eastAsia="Malgun Gothic Semilight" w:hAnsi="Times New Roman" w:cs="Times New Roman"/>
          <w:color w:val="auto"/>
          <w:sz w:val="28"/>
          <w:szCs w:val="28"/>
        </w:rPr>
        <w:t>, адреса – 80337, площа Свободи, 3-А, село Добросин, Львівський район, Львівська область</w:t>
      </w:r>
      <w:r w:rsidR="00925C8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(далі Засновник)</w:t>
      </w:r>
      <w:r w:rsidR="00DF00B7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. </w:t>
      </w:r>
    </w:p>
    <w:p w14:paraId="038B43E8" w14:textId="222E2597" w:rsidR="00756ABC" w:rsidRDefault="00DC68CF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Malgun Gothic Semilight" w:hAnsi="Times New Roman" w:cs="Times New Roman"/>
          <w:color w:val="auto"/>
          <w:sz w:val="28"/>
          <w:szCs w:val="28"/>
        </w:rPr>
        <w:t>1.6</w:t>
      </w:r>
      <w:r w:rsidR="008117D1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.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Уповноваженим</w:t>
      </w:r>
      <w:r w:rsidR="00925C8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органом</w:t>
      </w:r>
      <w:r w:rsidR="00925C8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8117D1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управління 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="00423B6F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відділ освіти</w:t>
      </w:r>
      <w:r w:rsidR="00DA6F3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423B6F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Добросинсько-Магерівської сільської ради Львівського району Львівської області</w:t>
      </w:r>
      <w:r w:rsidR="00925C8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,</w:t>
      </w:r>
      <w:r w:rsidR="00423B6F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925C8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ідентифікаційний код 44047556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дал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="00DA6F3B" w:rsidRPr="002629EF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дд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</w:t>
      </w:r>
      <w:r w:rsidR="00DA6F3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="008117D1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3DDE44EC" w14:textId="47CA1631" w:rsidR="00DC68CF" w:rsidRPr="00DC68CF" w:rsidRDefault="00DC68CF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322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988">
        <w:rPr>
          <w:rFonts w:ascii="Times New Roman" w:hAnsi="Times New Roman" w:cs="Times New Roman"/>
          <w:sz w:val="28"/>
          <w:szCs w:val="28"/>
        </w:rPr>
        <w:t>Зубейківська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початкова </w:t>
      </w:r>
      <w:r w:rsidRPr="00DC68CF">
        <w:rPr>
          <w:rFonts w:ascii="Times New Roman" w:hAnsi="Times New Roman" w:cs="Times New Roman"/>
          <w:sz w:val="28"/>
          <w:szCs w:val="28"/>
        </w:rPr>
        <w:t xml:space="preserve">школа є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юридичною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особою</w:t>
      </w:r>
      <w:r w:rsidRPr="00DC68CF">
        <w:rPr>
          <w:rFonts w:ascii="Times New Roman" w:hAnsi="Times New Roman" w:cs="Times New Roman"/>
          <w:sz w:val="28"/>
          <w:szCs w:val="28"/>
        </w:rPr>
        <w:t xml:space="preserve">,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ма</w:t>
      </w:r>
      <w:r w:rsidRPr="00DC68CF">
        <w:rPr>
          <w:rFonts w:ascii="Times New Roman" w:hAnsi="Times New Roman" w:cs="Times New Roman"/>
          <w:sz w:val="28"/>
          <w:szCs w:val="28"/>
        </w:rPr>
        <w:t xml:space="preserve">є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печатку</w:t>
      </w:r>
      <w:r w:rsidRPr="00DC68CF">
        <w:rPr>
          <w:rFonts w:ascii="Times New Roman" w:hAnsi="Times New Roman" w:cs="Times New Roman"/>
          <w:sz w:val="28"/>
          <w:szCs w:val="28"/>
        </w:rPr>
        <w:t xml:space="preserve">,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штамп</w:t>
      </w:r>
      <w:r w:rsidRPr="00DC68CF">
        <w:rPr>
          <w:rFonts w:ascii="Times New Roman" w:hAnsi="Times New Roman" w:cs="Times New Roman"/>
          <w:sz w:val="28"/>
          <w:szCs w:val="28"/>
        </w:rPr>
        <w:t xml:space="preserve">,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бланк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з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власними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рекв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зитами</w:t>
      </w:r>
      <w:r w:rsidRPr="00DC68CF">
        <w:rPr>
          <w:rFonts w:ascii="Times New Roman" w:hAnsi="Times New Roman" w:cs="Times New Roman"/>
          <w:sz w:val="28"/>
          <w:szCs w:val="28"/>
        </w:rPr>
        <w:t xml:space="preserve">,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ре</w:t>
      </w:r>
      <w:r w:rsidRPr="00DC68CF">
        <w:rPr>
          <w:rFonts w:ascii="Times New Roman" w:hAnsi="Times New Roman" w:cs="Times New Roman"/>
          <w:sz w:val="28"/>
          <w:szCs w:val="28"/>
        </w:rPr>
        <w:t>є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страц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йн</w:t>
      </w:r>
      <w:r w:rsidRPr="00DC68CF">
        <w:rPr>
          <w:rFonts w:ascii="Times New Roman" w:hAnsi="Times New Roman" w:cs="Times New Roman"/>
          <w:sz w:val="28"/>
          <w:szCs w:val="28"/>
        </w:rPr>
        <w:t xml:space="preserve">і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рахунки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органах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Державного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казначейства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Укра</w:t>
      </w:r>
      <w:r w:rsidRPr="00DC68CF">
        <w:rPr>
          <w:rFonts w:ascii="Times New Roman" w:hAnsi="Times New Roman" w:cs="Times New Roman"/>
          <w:sz w:val="28"/>
          <w:szCs w:val="28"/>
        </w:rPr>
        <w:t>ї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ни</w:t>
      </w:r>
      <w:r w:rsidRPr="00DC68CF">
        <w:rPr>
          <w:rFonts w:ascii="Times New Roman" w:hAnsi="Times New Roman" w:cs="Times New Roman"/>
          <w:sz w:val="28"/>
          <w:szCs w:val="28"/>
        </w:rPr>
        <w:t>.</w:t>
      </w:r>
    </w:p>
    <w:p w14:paraId="1EBB04D0" w14:textId="250B47FB" w:rsidR="00756ABC" w:rsidRPr="002629EF" w:rsidRDefault="00DC68CF" w:rsidP="002E76A6">
      <w:pPr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1.8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34106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Заклад осві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сво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керу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Конституц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Законами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«Про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«Про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повну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загальну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середню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, Конвенцією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«Про права дитини», 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ншими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нормативно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-правовими актами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України</w:t>
      </w:r>
      <w:r w:rsidR="000E6808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,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Постановами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Верховно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Ради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актами</w:t>
      </w:r>
      <w:r w:rsidR="00960C2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Президента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прийнятими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Конституц</w:t>
      </w:r>
      <w:r w:rsidR="009107B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Каб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нету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стр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наказами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стерства</w:t>
      </w:r>
      <w:r w:rsidR="000E6808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науки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центральних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виконавчо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влади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шеннями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сцевих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виконавчо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влади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сцевого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самоврядування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цим</w:t>
      </w:r>
      <w:r w:rsidR="009107B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Статутом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7B45D28" w14:textId="3D369800" w:rsidR="00756ABC" w:rsidRPr="002629EF" w:rsidRDefault="00BE5E10" w:rsidP="002E76A6">
      <w:pPr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DC68CF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34106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Заклад осві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юридичною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особою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самост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йний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баланс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рахунки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установ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банку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печатку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штамп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дентиф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йний</w:t>
      </w:r>
      <w:r w:rsidR="00C11B4B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756ABC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номер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Може мати виконані державною мовою, якщо інше не встановлено Законом України «Про 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забезпечення функціонування української мови як державної»: вивіску встановленого зразка, виконану власну символіку і атрибутику, а саме прапор, гімн, емблему, значок, логотип тощо. </w:t>
      </w:r>
    </w:p>
    <w:p w14:paraId="48FC5F25" w14:textId="69DF8522" w:rsidR="00DC68CF" w:rsidRDefault="00BE5E10" w:rsidP="002E76A6">
      <w:pPr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DC68CF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756ABC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C68CF" w:rsidRPr="00DC68CF">
        <w:rPr>
          <w:rFonts w:ascii="Times New Roman" w:hAnsi="Times New Roman" w:cs="Times New Roman"/>
          <w:sz w:val="28"/>
          <w:szCs w:val="28"/>
        </w:rPr>
        <w:t>Школа провадить осві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тню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д</w:t>
      </w:r>
      <w:r w:rsidR="00DC68CF" w:rsidRPr="00DC68CF">
        <w:rPr>
          <w:rFonts w:ascii="Times New Roman" w:hAnsi="Times New Roman" w:cs="Times New Roman"/>
          <w:sz w:val="28"/>
          <w:szCs w:val="28"/>
        </w:rPr>
        <w:t>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яльн</w:t>
      </w:r>
      <w:r w:rsidR="00DC68CF" w:rsidRPr="00DC68CF">
        <w:rPr>
          <w:rFonts w:ascii="Times New Roman" w:hAnsi="Times New Roman" w:cs="Times New Roman"/>
          <w:sz w:val="28"/>
          <w:szCs w:val="28"/>
        </w:rPr>
        <w:t>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сть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на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п</w:t>
      </w:r>
      <w:r w:rsidR="00DC68CF" w:rsidRPr="00DC68CF">
        <w:rPr>
          <w:rFonts w:ascii="Times New Roman" w:hAnsi="Times New Roman" w:cs="Times New Roman"/>
          <w:sz w:val="28"/>
          <w:szCs w:val="28"/>
        </w:rPr>
        <w:t>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дстав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і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л</w:t>
      </w:r>
      <w:r w:rsidR="00DC68CF" w:rsidRPr="00DC68CF">
        <w:rPr>
          <w:rFonts w:ascii="Times New Roman" w:hAnsi="Times New Roman" w:cs="Times New Roman"/>
          <w:sz w:val="28"/>
          <w:szCs w:val="28"/>
        </w:rPr>
        <w:t>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ценз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ії,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що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вида</w:t>
      </w:r>
      <w:r w:rsidR="00DC68CF" w:rsidRPr="00DC68CF">
        <w:rPr>
          <w:rFonts w:ascii="Times New Roman" w:hAnsi="Times New Roman" w:cs="Times New Roman"/>
          <w:sz w:val="28"/>
          <w:szCs w:val="28"/>
        </w:rPr>
        <w:t>є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ться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органом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л</w:t>
      </w:r>
      <w:r w:rsidR="00DC68CF" w:rsidRPr="00DC68CF">
        <w:rPr>
          <w:rFonts w:ascii="Times New Roman" w:hAnsi="Times New Roman" w:cs="Times New Roman"/>
          <w:sz w:val="28"/>
          <w:szCs w:val="28"/>
        </w:rPr>
        <w:t>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цензування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="00DC68CF" w:rsidRPr="00DC68CF">
        <w:rPr>
          <w:rFonts w:ascii="Times New Roman" w:hAnsi="Times New Roman" w:cs="Times New Roman"/>
          <w:sz w:val="28"/>
          <w:szCs w:val="28"/>
        </w:rPr>
        <w:t>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дпов</w:t>
      </w:r>
      <w:r w:rsidR="00DC68CF" w:rsidRPr="00DC68CF">
        <w:rPr>
          <w:rFonts w:ascii="Times New Roman" w:hAnsi="Times New Roman" w:cs="Times New Roman"/>
          <w:sz w:val="28"/>
          <w:szCs w:val="28"/>
        </w:rPr>
        <w:t>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дно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до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вимог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Закону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Укра</w:t>
      </w:r>
      <w:r w:rsidR="00DC68CF" w:rsidRPr="00DC68CF">
        <w:rPr>
          <w:rFonts w:ascii="Times New Roman" w:hAnsi="Times New Roman" w:cs="Times New Roman"/>
          <w:sz w:val="28"/>
          <w:szCs w:val="28"/>
        </w:rPr>
        <w:t>ї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ни</w:t>
      </w:r>
      <w:r w:rsidR="00DC68CF">
        <w:rPr>
          <w:rFonts w:ascii="Times New Roman" w:hAnsi="Times New Roman" w:cs="Times New Roman"/>
          <w:sz w:val="28"/>
          <w:szCs w:val="28"/>
        </w:rPr>
        <w:t xml:space="preserve"> «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Про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л</w:t>
      </w:r>
      <w:r w:rsidR="00DC68CF" w:rsidRPr="00DC68CF">
        <w:rPr>
          <w:rFonts w:ascii="Times New Roman" w:hAnsi="Times New Roman" w:cs="Times New Roman"/>
          <w:sz w:val="28"/>
          <w:szCs w:val="28"/>
        </w:rPr>
        <w:t>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цензування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вид</w:t>
      </w:r>
      <w:r w:rsidR="00DC68CF" w:rsidRPr="00DC68CF">
        <w:rPr>
          <w:rFonts w:ascii="Times New Roman" w:hAnsi="Times New Roman" w:cs="Times New Roman"/>
          <w:sz w:val="28"/>
          <w:szCs w:val="28"/>
        </w:rPr>
        <w:t>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господарсько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ї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д</w:t>
      </w:r>
      <w:r w:rsidR="00DC68CF" w:rsidRPr="00DC68CF">
        <w:rPr>
          <w:rFonts w:ascii="Times New Roman" w:hAnsi="Times New Roman" w:cs="Times New Roman"/>
          <w:sz w:val="28"/>
          <w:szCs w:val="28"/>
        </w:rPr>
        <w:t>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яльност</w:t>
      </w:r>
      <w:r w:rsidR="00DC68CF">
        <w:rPr>
          <w:rFonts w:ascii="Times New Roman" w:hAnsi="Times New Roman" w:cs="Times New Roman"/>
          <w:sz w:val="28"/>
          <w:szCs w:val="28"/>
        </w:rPr>
        <w:t>і»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,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зг</w:t>
      </w:r>
      <w:r w:rsidR="00DC68CF" w:rsidRPr="00DC68CF">
        <w:rPr>
          <w:rFonts w:ascii="Times New Roman" w:hAnsi="Times New Roman" w:cs="Times New Roman"/>
          <w:sz w:val="28"/>
          <w:szCs w:val="28"/>
        </w:rPr>
        <w:t>і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дно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з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чинним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="00DC68CF" w:rsidRPr="00DC68CF">
        <w:rPr>
          <w:rFonts w:ascii="Times New Roman" w:eastAsia="Malgun Gothic Semilight" w:hAnsi="Times New Roman" w:cs="Times New Roman"/>
          <w:sz w:val="28"/>
          <w:szCs w:val="28"/>
        </w:rPr>
        <w:t>законодавством</w:t>
      </w:r>
      <w:r w:rsidR="00DC68CF" w:rsidRPr="00DC68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D101ED" w14:textId="1AE43DFF" w:rsidR="00DC68CF" w:rsidRDefault="00DC68CF" w:rsidP="002E76A6">
      <w:pPr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Pr="00DC68CF">
        <w:rPr>
          <w:rFonts w:ascii="Times New Roman" w:hAnsi="Times New Roman" w:cs="Times New Roman"/>
          <w:sz w:val="28"/>
          <w:szCs w:val="28"/>
        </w:rPr>
        <w:t xml:space="preserve">.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Школа</w:t>
      </w:r>
      <w:r w:rsidRPr="00DC68CF">
        <w:rPr>
          <w:rFonts w:ascii="Times New Roman" w:hAnsi="Times New Roman" w:cs="Times New Roman"/>
          <w:sz w:val="28"/>
          <w:szCs w:val="28"/>
        </w:rPr>
        <w:t xml:space="preserve"> є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неприбутковою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орган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зац</w:t>
      </w:r>
      <w:r w:rsidRPr="00DC68CF">
        <w:rPr>
          <w:rFonts w:ascii="Times New Roman" w:hAnsi="Times New Roman" w:cs="Times New Roman"/>
          <w:sz w:val="28"/>
          <w:szCs w:val="28"/>
        </w:rPr>
        <w:t>іє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ю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не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м</w:t>
      </w:r>
      <w:r w:rsidRPr="00DC68CF">
        <w:rPr>
          <w:rFonts w:ascii="Times New Roman" w:hAnsi="Times New Roman" w:cs="Times New Roman"/>
          <w:sz w:val="28"/>
          <w:szCs w:val="28"/>
        </w:rPr>
        <w:t xml:space="preserve">ає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на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мет</w:t>
      </w:r>
      <w:r w:rsidRPr="00DC68CF">
        <w:rPr>
          <w:rFonts w:ascii="Times New Roman" w:hAnsi="Times New Roman" w:cs="Times New Roman"/>
          <w:sz w:val="28"/>
          <w:szCs w:val="28"/>
        </w:rPr>
        <w:t xml:space="preserve">і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отримання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доход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DC68CF">
        <w:rPr>
          <w:rFonts w:ascii="Times New Roman" w:hAnsi="Times New Roman" w:cs="Times New Roman"/>
          <w:sz w:val="28"/>
          <w:szCs w:val="28"/>
        </w:rPr>
        <w:t xml:space="preserve">,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утворена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заре</w:t>
      </w:r>
      <w:r w:rsidRPr="00DC68CF">
        <w:rPr>
          <w:rFonts w:ascii="Times New Roman" w:hAnsi="Times New Roman" w:cs="Times New Roman"/>
          <w:sz w:val="28"/>
          <w:szCs w:val="28"/>
        </w:rPr>
        <w:t>є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стрована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порядку</w:t>
      </w:r>
      <w:r w:rsidRPr="00DC68CF">
        <w:rPr>
          <w:rFonts w:ascii="Times New Roman" w:hAnsi="Times New Roman" w:cs="Times New Roman"/>
          <w:sz w:val="28"/>
          <w:szCs w:val="28"/>
        </w:rPr>
        <w:t xml:space="preserve">,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визначеному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законом</w:t>
      </w:r>
      <w:r w:rsidRPr="00DC68CF">
        <w:rPr>
          <w:rFonts w:ascii="Times New Roman" w:hAnsi="Times New Roman" w:cs="Times New Roman"/>
          <w:sz w:val="28"/>
          <w:szCs w:val="28"/>
        </w:rPr>
        <w:t xml:space="preserve">,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що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регулю</w:t>
      </w:r>
      <w:r w:rsidRPr="00DC68CF">
        <w:rPr>
          <w:rFonts w:ascii="Times New Roman" w:hAnsi="Times New Roman" w:cs="Times New Roman"/>
          <w:sz w:val="28"/>
          <w:szCs w:val="28"/>
        </w:rPr>
        <w:t>є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дія</w:t>
      </w:r>
      <w:r w:rsidRPr="00DC68CF">
        <w:rPr>
          <w:rFonts w:ascii="Times New Roman" w:hAnsi="Times New Roman" w:cs="Times New Roman"/>
          <w:sz w:val="28"/>
          <w:szCs w:val="28"/>
        </w:rPr>
        <w:t>льні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сть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дпов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дно</w:t>
      </w:r>
      <w:r w:rsidRPr="00DC68CF">
        <w:rPr>
          <w:rFonts w:ascii="Times New Roman" w:hAnsi="Times New Roman" w:cs="Times New Roman"/>
          <w:sz w:val="28"/>
          <w:szCs w:val="28"/>
        </w:rPr>
        <w:t xml:space="preserve">ї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неприбутково</w:t>
      </w:r>
      <w:r w:rsidRPr="00DC68CF">
        <w:rPr>
          <w:rFonts w:ascii="Times New Roman" w:hAnsi="Times New Roman" w:cs="Times New Roman"/>
          <w:sz w:val="28"/>
          <w:szCs w:val="28"/>
        </w:rPr>
        <w:t xml:space="preserve">ї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орган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зац</w:t>
      </w:r>
      <w:r w:rsidRPr="00DC68CF">
        <w:rPr>
          <w:rFonts w:ascii="Times New Roman" w:hAnsi="Times New Roman" w:cs="Times New Roman"/>
          <w:sz w:val="28"/>
          <w:szCs w:val="28"/>
        </w:rPr>
        <w:t xml:space="preserve">ії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внесена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контролюючим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органом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до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Ре</w:t>
      </w:r>
      <w:r w:rsidRPr="00DC68CF">
        <w:rPr>
          <w:rFonts w:ascii="Times New Roman" w:hAnsi="Times New Roman" w:cs="Times New Roman"/>
          <w:sz w:val="28"/>
          <w:szCs w:val="28"/>
        </w:rPr>
        <w:t>є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стру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неприбуткових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установ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орган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зац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й</w:t>
      </w:r>
      <w:r w:rsidRPr="00DC68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6686D9" w14:textId="27201F0D" w:rsidR="00756ABC" w:rsidRPr="00DC68CF" w:rsidRDefault="00DC68CF" w:rsidP="002E76A6">
      <w:pPr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Malgun Gothic Semilight" w:hAnsi="Times New Roman" w:cs="Times New Roman"/>
          <w:sz w:val="28"/>
          <w:szCs w:val="28"/>
        </w:rPr>
        <w:t xml:space="preserve">1.12.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Забороня</w:t>
      </w:r>
      <w:r w:rsidRPr="00DC68CF">
        <w:rPr>
          <w:rFonts w:ascii="Times New Roman" w:hAnsi="Times New Roman" w:cs="Times New Roman"/>
          <w:sz w:val="28"/>
          <w:szCs w:val="28"/>
        </w:rPr>
        <w:t>є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ться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розпод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л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отри</w:t>
      </w:r>
      <w:r w:rsidRPr="00DC68CF">
        <w:rPr>
          <w:rFonts w:ascii="Times New Roman" w:hAnsi="Times New Roman" w:cs="Times New Roman"/>
          <w:sz w:val="28"/>
          <w:szCs w:val="28"/>
        </w:rPr>
        <w:t>маних доході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DC68CF">
        <w:rPr>
          <w:rFonts w:ascii="Times New Roman" w:hAnsi="Times New Roman" w:cs="Times New Roman"/>
          <w:sz w:val="28"/>
          <w:szCs w:val="28"/>
        </w:rPr>
        <w:t xml:space="preserve"> (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прибутк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DC68CF">
        <w:rPr>
          <w:rFonts w:ascii="Times New Roman" w:hAnsi="Times New Roman" w:cs="Times New Roman"/>
          <w:sz w:val="28"/>
          <w:szCs w:val="28"/>
        </w:rPr>
        <w:t xml:space="preserve">)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комунального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закладу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або</w:t>
      </w:r>
      <w:r w:rsidRPr="00DC68CF">
        <w:rPr>
          <w:rFonts w:ascii="Times New Roman" w:hAnsi="Times New Roman" w:cs="Times New Roman"/>
          <w:sz w:val="28"/>
          <w:szCs w:val="28"/>
        </w:rPr>
        <w:t xml:space="preserve"> ї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х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частини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серед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власник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DC68CF">
        <w:rPr>
          <w:rFonts w:ascii="Times New Roman" w:hAnsi="Times New Roman" w:cs="Times New Roman"/>
          <w:sz w:val="28"/>
          <w:szCs w:val="28"/>
        </w:rPr>
        <w:t xml:space="preserve">,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прац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вник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закладу</w:t>
      </w:r>
      <w:r w:rsidRPr="00DC68CF">
        <w:rPr>
          <w:rFonts w:ascii="Times New Roman" w:hAnsi="Times New Roman" w:cs="Times New Roman"/>
          <w:sz w:val="28"/>
          <w:szCs w:val="28"/>
        </w:rPr>
        <w:t xml:space="preserve"> (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кр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м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оплати</w:t>
      </w:r>
      <w:r w:rsidRPr="00DC68CF">
        <w:rPr>
          <w:rFonts w:ascii="Times New Roman" w:hAnsi="Times New Roman" w:cs="Times New Roman"/>
          <w:sz w:val="28"/>
          <w:szCs w:val="28"/>
        </w:rPr>
        <w:t xml:space="preserve"> ї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хньо</w:t>
      </w:r>
      <w:r w:rsidRPr="00DC68CF">
        <w:rPr>
          <w:rFonts w:ascii="Times New Roman" w:hAnsi="Times New Roman" w:cs="Times New Roman"/>
          <w:sz w:val="28"/>
          <w:szCs w:val="28"/>
        </w:rPr>
        <w:t xml:space="preserve">ї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прац</w:t>
      </w:r>
      <w:r w:rsidRPr="00DC68CF">
        <w:rPr>
          <w:rFonts w:ascii="Times New Roman" w:hAnsi="Times New Roman" w:cs="Times New Roman"/>
          <w:sz w:val="28"/>
          <w:szCs w:val="28"/>
        </w:rPr>
        <w:t xml:space="preserve">і,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нарахування</w:t>
      </w:r>
      <w:r w:rsidRPr="00DC68CF">
        <w:rPr>
          <w:rFonts w:ascii="Times New Roman" w:hAnsi="Times New Roman" w:cs="Times New Roman"/>
          <w:sz w:val="28"/>
          <w:szCs w:val="28"/>
        </w:rPr>
        <w:t xml:space="preserve"> є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диного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соц</w:t>
      </w:r>
      <w:r w:rsidRPr="00DC68CF">
        <w:rPr>
          <w:rFonts w:ascii="Times New Roman" w:hAnsi="Times New Roman" w:cs="Times New Roman"/>
          <w:sz w:val="28"/>
          <w:szCs w:val="28"/>
        </w:rPr>
        <w:t>і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ального</w:t>
      </w:r>
      <w:r w:rsidRPr="00DC68CF">
        <w:rPr>
          <w:rFonts w:ascii="Times New Roman" w:hAnsi="Times New Roman" w:cs="Times New Roman"/>
          <w:sz w:val="28"/>
          <w:szCs w:val="28"/>
        </w:rPr>
        <w:t xml:space="preserve"> </w:t>
      </w:r>
      <w:r w:rsidRPr="00DC68CF">
        <w:rPr>
          <w:rFonts w:ascii="Times New Roman" w:eastAsia="Malgun Gothic Semilight" w:hAnsi="Times New Roman" w:cs="Times New Roman"/>
          <w:sz w:val="28"/>
          <w:szCs w:val="28"/>
        </w:rPr>
        <w:t>внеску</w:t>
      </w:r>
      <w:r w:rsidRPr="00DC68C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2899466" w14:textId="77777777" w:rsidR="00AE7C3A" w:rsidRDefault="00AE7C3A" w:rsidP="002E76A6">
      <w:pPr>
        <w:pStyle w:val="a4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З</w:t>
      </w:r>
      <w:r w:rsidRPr="00AE7C3A">
        <w:rPr>
          <w:rFonts w:ascii="Times New Roman" w:hAnsi="Times New Roman" w:cs="Times New Roman"/>
          <w:sz w:val="28"/>
          <w:szCs w:val="28"/>
        </w:rPr>
        <w:t xml:space="preserve">аклад створює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безпечне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осв</w:t>
      </w:r>
      <w:r w:rsidRPr="00AE7C3A">
        <w:rPr>
          <w:rFonts w:ascii="Times New Roman" w:hAnsi="Times New Roman" w:cs="Times New Roman"/>
          <w:sz w:val="28"/>
          <w:szCs w:val="28"/>
        </w:rPr>
        <w:t>і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тн</w:t>
      </w:r>
      <w:r w:rsidRPr="00AE7C3A">
        <w:rPr>
          <w:rFonts w:ascii="Times New Roman" w:hAnsi="Times New Roman" w:cs="Times New Roman"/>
          <w:sz w:val="28"/>
          <w:szCs w:val="28"/>
        </w:rPr>
        <w:t xml:space="preserve">є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середовище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з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метою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забезпечення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належних</w:t>
      </w:r>
      <w:r w:rsidRPr="00AE7C3A">
        <w:rPr>
          <w:rFonts w:ascii="Times New Roman" w:hAnsi="Times New Roman" w:cs="Times New Roman"/>
          <w:sz w:val="28"/>
          <w:szCs w:val="28"/>
        </w:rPr>
        <w:t xml:space="preserve"> і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безпечних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умов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навчання</w:t>
      </w:r>
      <w:r w:rsidRPr="00AE7C3A">
        <w:rPr>
          <w:rFonts w:ascii="Times New Roman" w:hAnsi="Times New Roman" w:cs="Times New Roman"/>
          <w:sz w:val="28"/>
          <w:szCs w:val="28"/>
        </w:rPr>
        <w:t xml:space="preserve">,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виховання</w:t>
      </w:r>
      <w:r w:rsidRPr="00AE7C3A">
        <w:rPr>
          <w:rFonts w:ascii="Times New Roman" w:hAnsi="Times New Roman" w:cs="Times New Roman"/>
          <w:sz w:val="28"/>
          <w:szCs w:val="28"/>
        </w:rPr>
        <w:t xml:space="preserve">,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розвитку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учн</w:t>
      </w:r>
      <w:r w:rsidRPr="00AE7C3A">
        <w:rPr>
          <w:rFonts w:ascii="Times New Roman" w:hAnsi="Times New Roman" w:cs="Times New Roman"/>
          <w:sz w:val="28"/>
          <w:szCs w:val="28"/>
        </w:rPr>
        <w:t>і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AE7C3A">
        <w:rPr>
          <w:rFonts w:ascii="Times New Roman" w:hAnsi="Times New Roman" w:cs="Times New Roman"/>
          <w:sz w:val="28"/>
          <w:szCs w:val="28"/>
        </w:rPr>
        <w:t xml:space="preserve">,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а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також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форму</w:t>
      </w:r>
      <w:r w:rsidRPr="00AE7C3A">
        <w:rPr>
          <w:rFonts w:ascii="Times New Roman" w:hAnsi="Times New Roman" w:cs="Times New Roman"/>
          <w:sz w:val="28"/>
          <w:szCs w:val="28"/>
        </w:rPr>
        <w:t xml:space="preserve">є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у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них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навички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засади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здорового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способу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життя</w:t>
      </w:r>
      <w:r w:rsidRPr="00AE7C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4FF8F7" w14:textId="7DBA638A" w:rsidR="00756ABC" w:rsidRPr="00AE7C3A" w:rsidRDefault="00AE7C3A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7C3A">
        <w:rPr>
          <w:rFonts w:ascii="Times New Roman" w:hAnsi="Times New Roman" w:cs="Times New Roman"/>
          <w:sz w:val="28"/>
          <w:szCs w:val="28"/>
        </w:rPr>
        <w:t>1.14. Органі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зац</w:t>
      </w:r>
      <w:r w:rsidRPr="00AE7C3A">
        <w:rPr>
          <w:rFonts w:ascii="Times New Roman" w:hAnsi="Times New Roman" w:cs="Times New Roman"/>
          <w:sz w:val="28"/>
          <w:szCs w:val="28"/>
        </w:rPr>
        <w:t>і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я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харчування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медичного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обслуговування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учн</w:t>
      </w:r>
      <w:r w:rsidRPr="00AE7C3A">
        <w:rPr>
          <w:rFonts w:ascii="Times New Roman" w:hAnsi="Times New Roman" w:cs="Times New Roman"/>
          <w:sz w:val="28"/>
          <w:szCs w:val="28"/>
        </w:rPr>
        <w:t>і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AE7C3A">
        <w:rPr>
          <w:rFonts w:ascii="Times New Roman" w:hAnsi="Times New Roman" w:cs="Times New Roman"/>
          <w:sz w:val="28"/>
          <w:szCs w:val="28"/>
        </w:rPr>
        <w:t xml:space="preserve"> (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вихованц</w:t>
      </w:r>
      <w:r w:rsidRPr="00AE7C3A">
        <w:rPr>
          <w:rFonts w:ascii="Times New Roman" w:hAnsi="Times New Roman" w:cs="Times New Roman"/>
          <w:sz w:val="28"/>
          <w:szCs w:val="28"/>
        </w:rPr>
        <w:t>і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AE7C3A">
        <w:rPr>
          <w:rFonts w:ascii="Times New Roman" w:hAnsi="Times New Roman" w:cs="Times New Roman"/>
          <w:sz w:val="28"/>
          <w:szCs w:val="28"/>
        </w:rPr>
        <w:t xml:space="preserve">)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у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Заклад</w:t>
      </w:r>
      <w:r w:rsidRPr="00AE7C3A">
        <w:rPr>
          <w:rFonts w:ascii="Times New Roman" w:hAnsi="Times New Roman" w:cs="Times New Roman"/>
          <w:sz w:val="28"/>
          <w:szCs w:val="28"/>
        </w:rPr>
        <w:t xml:space="preserve">і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зд</w:t>
      </w:r>
      <w:r w:rsidRPr="00AE7C3A">
        <w:rPr>
          <w:rFonts w:ascii="Times New Roman" w:hAnsi="Times New Roman" w:cs="Times New Roman"/>
          <w:sz w:val="28"/>
          <w:szCs w:val="28"/>
        </w:rPr>
        <w:t>і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йсню</w:t>
      </w:r>
      <w:r w:rsidRPr="00AE7C3A">
        <w:rPr>
          <w:rFonts w:ascii="Times New Roman" w:hAnsi="Times New Roman" w:cs="Times New Roman"/>
          <w:sz w:val="28"/>
          <w:szCs w:val="28"/>
        </w:rPr>
        <w:t>є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ться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AE7C3A">
        <w:rPr>
          <w:rFonts w:ascii="Times New Roman" w:hAnsi="Times New Roman" w:cs="Times New Roman"/>
          <w:sz w:val="28"/>
          <w:szCs w:val="28"/>
        </w:rPr>
        <w:t>і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дпов</w:t>
      </w:r>
      <w:r w:rsidRPr="00AE7C3A">
        <w:rPr>
          <w:rFonts w:ascii="Times New Roman" w:hAnsi="Times New Roman" w:cs="Times New Roman"/>
          <w:sz w:val="28"/>
          <w:szCs w:val="28"/>
        </w:rPr>
        <w:t>і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дно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до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законодавства</w:t>
      </w:r>
      <w:r w:rsidRPr="00AE7C3A">
        <w:rPr>
          <w:rFonts w:ascii="Times New Roman" w:hAnsi="Times New Roman" w:cs="Times New Roman"/>
          <w:sz w:val="28"/>
          <w:szCs w:val="28"/>
        </w:rPr>
        <w:t xml:space="preserve"> 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Укра</w:t>
      </w:r>
      <w:r w:rsidRPr="00AE7C3A">
        <w:rPr>
          <w:rFonts w:ascii="Times New Roman" w:hAnsi="Times New Roman" w:cs="Times New Roman"/>
          <w:sz w:val="28"/>
          <w:szCs w:val="28"/>
        </w:rPr>
        <w:t>ї</w:t>
      </w:r>
      <w:r w:rsidRPr="00AE7C3A">
        <w:rPr>
          <w:rFonts w:ascii="Times New Roman" w:eastAsia="Malgun Gothic Semilight" w:hAnsi="Times New Roman" w:cs="Times New Roman"/>
          <w:sz w:val="28"/>
          <w:szCs w:val="28"/>
        </w:rPr>
        <w:t>ни</w:t>
      </w:r>
      <w:r w:rsidRPr="00AE7C3A">
        <w:rPr>
          <w:rFonts w:ascii="Times New Roman" w:hAnsi="Times New Roman" w:cs="Times New Roman"/>
          <w:sz w:val="28"/>
          <w:szCs w:val="28"/>
        </w:rPr>
        <w:t>.</w:t>
      </w:r>
    </w:p>
    <w:p w14:paraId="32A81052" w14:textId="77777777" w:rsidR="00AE7C3A" w:rsidRDefault="00AE7C3A" w:rsidP="002E76A6">
      <w:pPr>
        <w:pStyle w:val="a4"/>
        <w:ind w:right="-426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40EF62C" w14:textId="24B4442C" w:rsidR="005A15AE" w:rsidRPr="00DC68CF" w:rsidRDefault="005A15AE" w:rsidP="002E76A6">
      <w:pPr>
        <w:pStyle w:val="a4"/>
        <w:ind w:right="-426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C68CF">
        <w:rPr>
          <w:rFonts w:ascii="Times New Roman" w:hAnsi="Times New Roman" w:cs="Times New Roman"/>
          <w:b/>
          <w:color w:val="auto"/>
          <w:sz w:val="28"/>
          <w:szCs w:val="28"/>
        </w:rPr>
        <w:t>ІІ. Мета і завдання закладу</w:t>
      </w:r>
    </w:p>
    <w:p w14:paraId="4D06B2AD" w14:textId="4BFC22D8" w:rsidR="005A15AE" w:rsidRPr="003E091E" w:rsidRDefault="005A15AE" w:rsidP="002E76A6">
      <w:pPr>
        <w:ind w:right="-426" w:firstLine="567"/>
        <w:jc w:val="both"/>
        <w:rPr>
          <w:rFonts w:ascii="Times New Roman" w:eastAsia="Malgun Gothic Semilight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2.1. Метою 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забезпечення реал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права громадян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України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на здобуття </w:t>
      </w:r>
      <w:r w:rsidR="000E12F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початкової освіти (1-4 класи), що є першим рівнем повної загальної середньої освіти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 умовах, сприятливих для фізичного та духовного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розвитку, самовиховання і соціалізації дитини, її формування як цілісної особистості й відповідального громадянина України. </w:t>
      </w:r>
    </w:p>
    <w:p w14:paraId="150175A3" w14:textId="18BF566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705E2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Головними завданнями 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є:</w:t>
      </w:r>
    </w:p>
    <w:p w14:paraId="740A9912" w14:textId="715FAEE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сприяння особистісному розвитку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здобувача/здобувачки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розвитку його/її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бностей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обдарувань;</w:t>
      </w:r>
    </w:p>
    <w:p w14:paraId="59FA9C7E" w14:textId="156C876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виховання </w:t>
      </w:r>
      <w:r w:rsidRPr="002629E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відповідального громадянина/громадянки України, орієнтованого/ї на цінності української національної культури, європейської цивілізації та з твердим наміром діяти на користь іншим людям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E52849B" w14:textId="1706BFC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формування шанобливого ставлення до родини, поваги до народних традиці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="00B6793A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звича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державно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мови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мов корінних народів і національних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меншин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н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ональних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ці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нностей українського народу,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народ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="00B6793A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EB631A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забезпечення рівного доступу здобувачів/здобувачок до загальної освіти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 урахуванням їхніх фізичних та інтелектуальних можливостей;</w:t>
      </w:r>
    </w:p>
    <w:p w14:paraId="6E9BE3E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створення передумов для соці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адаптац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подальшо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нтеграц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сусп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льство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 з особливими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ми потребами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D83080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творення безпечного, ґрунтованого на довірі, демократичного, інклюзивного, розвивального та мотивуючого до навчання освітнього середовища, сприятливого для формування відповідального громадянина України;</w:t>
      </w:r>
    </w:p>
    <w:p w14:paraId="56D70E9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- 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ональне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ефективне використання наявних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фінансових, освітніх та природних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ресурс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оновлення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матеріально-технічної і навчальної бази закладу для кращого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задоволення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потреб здобувачів/здобувачок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356A26D" w14:textId="7F944BB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функціонування в єдиному освітньому просторі для реалізації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дуальних нахил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потреб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нтерес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учасників освітнього процесу,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дготовки здобувачів/здобувачок до подальшо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освіти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DA1E997" w14:textId="772AAE7B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2.3. Заклад освіти сприяє індивідуалізації здобувачів/здобувачок освіти через додержання принципів:</w:t>
      </w:r>
    </w:p>
    <w:p w14:paraId="478B3653" w14:textId="77777777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а) самостійного вибору ціннісних пріоритетів, світоглядних засад, віросповідання, участі в релігійних обрядах;</w:t>
      </w:r>
    </w:p>
    <w:p w14:paraId="42AFDA5B" w14:textId="77777777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б) вільного висловлення думок та відкритого вираження переконань, якщо вони не порушують права інших;</w:t>
      </w:r>
    </w:p>
    <w:p w14:paraId="6F58A47B" w14:textId="3C15B551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в) толерантності, прийняття расових, національних та релігійних відмінностей, поваги до релігійних обрядів різних конфесій;</w:t>
      </w:r>
    </w:p>
    <w:p w14:paraId="36AAF134" w14:textId="77777777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г) рівноправ’я та однакового ставлення до здобувачів освіти попри їхню етнічну і гендерну ідентичність.</w:t>
      </w:r>
    </w:p>
    <w:p w14:paraId="56F42EBB" w14:textId="09D5346F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2.4. Заклад освіти сприяє самоідентифікації здобувачів/здобувачок освіти, усвідомленню себе громадянином України через встановлення обов’язкових вимог:</w:t>
      </w:r>
    </w:p>
    <w:p w14:paraId="70B1A9C7" w14:textId="78F92A35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Pr="002629EF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>шанобливого ставлення і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виявлення знаків поваги до державних символів України –</w:t>
      </w:r>
      <w:r w:rsidRPr="002629EF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 xml:space="preserve"> Державного Прапора України, Державного Герба України та Державного Гімну України, дотримання визначеного законодавством України порядку використання державних символів та забезпечення належної системи їх правового захисту;</w:t>
      </w:r>
    </w:p>
    <w:p w14:paraId="6ACB1C12" w14:textId="77777777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б) відзначення державних свят, пам’ятних дат та ювілеїв, визначених відповідними нормативними документами української держави;</w:t>
      </w:r>
    </w:p>
    <w:p w14:paraId="0D00C438" w14:textId="77777777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в) організації навчальних екскурсій та поїздок учнів до місць національної пам’яті України;</w:t>
      </w:r>
    </w:p>
    <w:p w14:paraId="71745E8D" w14:textId="77777777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г) ознайомлення з українською символікою, традиціями та звичаями українців, інших народів, що проживали на теренах рідного краю, України, інститутами та документами, які мають істотне значення для збереження демократичного характеру української держави;</w:t>
      </w:r>
    </w:p>
    <w:p w14:paraId="185C28A2" w14:textId="77777777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д) безперешкодної діяльності у закладі органів самоврядування учнів і батьків;</w:t>
      </w:r>
    </w:p>
    <w:p w14:paraId="228F876D" w14:textId="3A63316F" w:rsidR="005A15AE" w:rsidRPr="002629EF" w:rsidRDefault="005A15AE" w:rsidP="002E76A6">
      <w:pPr>
        <w:autoSpaceDE w:val="0"/>
        <w:autoSpaceDN w:val="0"/>
        <w:adjustRightInd w:val="0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е) співпраці з місцевою громадою, громадськими організаціями, налагодження міжнародних культурних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зв’язків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  </w:t>
      </w:r>
    </w:p>
    <w:p w14:paraId="774B1964" w14:textId="18CDEB5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2.5.</w:t>
      </w:r>
      <w:r w:rsidR="000E12F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Відповідно до статті 21 Закону України «Про забезпечення функціонування української мови як державної», ст. 5 п. 1 Закону України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«Про повну загальну середню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ст.</w:t>
      </w:r>
      <w:r w:rsidR="003E09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7 Закону України «Про освіту»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–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мовою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у закладі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</w:t>
      </w:r>
      <w:r w:rsidR="002956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державна мова – українська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171A0565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r w:rsidRPr="002629EF">
        <w:rPr>
          <w:sz w:val="28"/>
          <w:szCs w:val="28"/>
        </w:rPr>
        <w:t>Освітня програма закладу може передбачати викладання одного чи декількох навчальних предметів (інтегрованих курсів) поряд із державною мовою англійською чи іншою офіційною мовою Європейського Союзу.</w:t>
      </w:r>
    </w:p>
    <w:p w14:paraId="5C4DB51A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r w:rsidRPr="002629EF">
        <w:rPr>
          <w:sz w:val="28"/>
          <w:szCs w:val="28"/>
        </w:rPr>
        <w:t>Особам з порушенням слуху забезпечується право на навчання українською жестовою мовою та на вивчення української жестової мови.</w:t>
      </w:r>
    </w:p>
    <w:p w14:paraId="2C29963D" w14:textId="4279682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n76"/>
      <w:bookmarkEnd w:id="3"/>
      <w:r w:rsidRPr="002629EF">
        <w:rPr>
          <w:rFonts w:ascii="Times New Roman" w:hAnsi="Times New Roman" w:cs="Times New Roman"/>
          <w:color w:val="auto"/>
          <w:sz w:val="28"/>
          <w:szCs w:val="28"/>
        </w:rPr>
        <w:t>2.6. Заклад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самост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 прийма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в межах сво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компетенц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передбачено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законодавством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власним Статутом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2757C4C" w14:textId="414DAC1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2.7.</w:t>
      </w:r>
      <w:r w:rsidR="000E12F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Заклад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несе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перед учасниками освітнього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територ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альною громадою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державою за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02E5D2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безпечні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умови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і норми Санітарного регламенту;</w:t>
      </w:r>
    </w:p>
    <w:p w14:paraId="0DB8907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>- дотримання Державних стандарті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C89E869" w14:textId="4C0533B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E139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дотримання догові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рних зобов’язань 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ншими суб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'є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ктами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виробничо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науково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 тому числ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з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'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язань за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жнародними угодами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1A5F68A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дотримання фі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нансово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дисципл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6EFFBD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прозорі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йну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дкрит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своєї діяльності.</w:t>
      </w:r>
    </w:p>
    <w:p w14:paraId="1F9DAD5E" w14:textId="15799C9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2.8.</w:t>
      </w:r>
      <w:r w:rsidR="00705E2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Автономі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я </w:t>
      </w:r>
      <w:r w:rsidR="003E091E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школи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визначає</w:t>
      </w:r>
      <w:r w:rsidR="003E091E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її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правом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F10BA73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планувати власну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та формувати стратег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розвитку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FCDBCAC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формувати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тню про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граму або окремі програми початкової освіти;</w:t>
      </w:r>
    </w:p>
    <w:p w14:paraId="52CBE5BB" w14:textId="440053A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на основі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програм розробляти навчальний план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тому числ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CE139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установленому порядку розробляти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впроваджувати експериментальн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</w:t>
      </w:r>
      <w:r w:rsidR="00CE139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навчальн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плани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3390934" w14:textId="5B95DA19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визначати форми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методи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засоби 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тнього процесу,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обирати підручники та навчально-методичне забезпечення;</w:t>
      </w:r>
    </w:p>
    <w:p w14:paraId="6E22FAA9" w14:textId="4F79164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спі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 закладами загальної середньої і вищо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науково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досл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дними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нститутами та центрами проводити науково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досл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експериментальну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пошукову роботу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не</w:t>
      </w:r>
      <w:r w:rsidR="00CE139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суперечить законодавству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та міжнародним договорам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EF71F74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забезпечувати функціонування внутрішньої системи якості освіти;</w:t>
      </w:r>
    </w:p>
    <w:p w14:paraId="797E7AE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брати участь в установленому порядку в моні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торингу якост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043EFBD8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організувати та пропагувати серед учасників освітнього процесу волонтерську діяльність;</w:t>
      </w:r>
    </w:p>
    <w:p w14:paraId="7F5038D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забезпечувати доб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розстановку кадр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3A1E38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використовувати 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форми морального стимулювання та матер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ального заохоче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ння до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інших учасників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нього процесу у порядку визначеному чинним законодавством;</w:t>
      </w:r>
    </w:p>
    <w:p w14:paraId="34A388D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отримувати кошти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матер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виконавчо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влади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сцевого самоврядування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юридичних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зичних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0C57A2C" w14:textId="0F0DFF0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E139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на правах оперативного управлі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ння розпоряджатися рухомим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нерухомим майном зг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з законодавством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та цим Статутом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32ECAA33" w14:textId="1386AB7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E139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залишати у своє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му розпорядженн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використовувати власн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надходження у</w:t>
      </w:r>
      <w:r w:rsidR="00E729EF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порядку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визначеному законодавством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C4A338E" w14:textId="07C4C07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E139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розвивати власну матері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техн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чну та соц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альну базу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5A8A97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користуватись пі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льгами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передбаченими державою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278FD90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встановлювати власну символі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 та атрибути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форму для учн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6A448EA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надавати учасникам освітнього процесу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додатков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послуги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78E1D69" w14:textId="0D7491A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E139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співпрацювати з національними, культурними товариствами, освітніми, громадськими, благодійними і гуманітарними організаціями та спільнотами національних меншин і релігійними громадами;</w:t>
      </w:r>
    </w:p>
    <w:p w14:paraId="320B2E45" w14:textId="1754F70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3551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брати участь у роботі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жнародних 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асоц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рух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 проведенн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науково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досл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дницько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експериментально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пошуково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тницько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роботи;</w:t>
      </w:r>
    </w:p>
    <w:p w14:paraId="71FAE0D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зді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йснювати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не суперечать чинному законодавству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904E6E" w14:textId="4B4F86D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2.9.</w:t>
      </w:r>
      <w:r w:rsidR="00705E2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091E">
        <w:rPr>
          <w:rFonts w:ascii="Times New Roman" w:hAnsi="Times New Roman" w:cs="Times New Roman"/>
          <w:color w:val="auto"/>
          <w:sz w:val="28"/>
          <w:szCs w:val="28"/>
        </w:rPr>
        <w:t xml:space="preserve">Школа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бере на себе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зобов’язання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B1D9FF5" w14:textId="382F25E2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3551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задовольняти потреби громадян, що проживають на території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обслуговування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 здобутт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початкової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A8E7D94" w14:textId="6265887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гарантувати дотримання у межах своєї території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положень Конституц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раї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«Про повну загальну середню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«Про громадські об’єднання», Конвенції «Про права дитини», інших нормативно-правових актів України та</w:t>
      </w:r>
      <w:r w:rsidR="0083551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цього Статуту;</w:t>
      </w:r>
    </w:p>
    <w:p w14:paraId="07746F1C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планувати та здійснювати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тню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відповідно до Державних стандартів початкової середньої освіти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18D73E92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забезпечувати 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навчання та виховання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4881FC3" w14:textId="61EE722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3551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оцінювати рівень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загально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здобувача/здобувачки 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критеріїв та показників Державних стандартів початкової освіти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5374292" w14:textId="66442C2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3551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створювати умови, безпечні для життя і здоров’я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401C6DC" w14:textId="282DA0E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37189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 потреби створювати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нклюзивн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або спец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групи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класи для навчання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 з особливими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ми потребами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336CE60" w14:textId="28C5513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3551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додержуватися фі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нансово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дисципл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збер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гати матер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альну базу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; розвивати власну науково-методичну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матер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техн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чну базу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897F47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видавати здобувачам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документи про початкову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 встановленого зразка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8897C67" w14:textId="5424546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3551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проходити плановий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йний аудит у терм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та в порядку, визначеному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освітнім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законодавством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D7654BC" w14:textId="10C7910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3551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йснювати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повноваження делегован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засновником або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лом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F9D778D" w14:textId="4A6A43F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2.10. Заклад освіти співпрацює з дитячими та молодіжними об’єднаннями, громадськими організаціями, які згідно із установчими документами займаються підтримкою та розвитком освіти і/або культури в Україні, підтримують міжнародні освітні обміни та контакти, сприяють участі школи у міжнародних програмах, проектах, конкурсах, грантах.</w:t>
      </w:r>
    </w:p>
    <w:p w14:paraId="57005275" w14:textId="1358516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Взає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дносини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 юридичними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зичними особами визначаються угодами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укладен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ж ними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у порядку встановленому законодавством України.</w:t>
      </w:r>
      <w:r w:rsidR="008A49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27817C4" w14:textId="34DD2E19" w:rsidR="005D6051" w:rsidRDefault="003E091E" w:rsidP="002E76A6">
      <w:pPr>
        <w:pStyle w:val="a4"/>
        <w:ind w:right="-426" w:firstLine="567"/>
        <w:jc w:val="both"/>
      </w:pPr>
      <w:bookmarkStart w:id="4" w:name="bookmark0"/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5D6051">
        <w:rPr>
          <w:rFonts w:ascii="Times New Roman" w:eastAsia="Malgun Gothic Semilight" w:hAnsi="Times New Roman" w:cs="Times New Roman"/>
          <w:sz w:val="28"/>
          <w:szCs w:val="28"/>
        </w:rPr>
        <w:t>П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очаткова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осв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>
        <w:rPr>
          <w:rFonts w:ascii="Times New Roman" w:hAnsi="Times New Roman" w:cs="Times New Roman"/>
          <w:sz w:val="28"/>
          <w:szCs w:val="28"/>
        </w:rPr>
        <w:t xml:space="preserve">в школі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здобува</w:t>
      </w:r>
      <w:r w:rsidR="005D6051" w:rsidRPr="005D6051">
        <w:rPr>
          <w:rFonts w:ascii="Times New Roman" w:hAnsi="Times New Roman" w:cs="Times New Roman"/>
          <w:sz w:val="28"/>
          <w:szCs w:val="28"/>
        </w:rPr>
        <w:t>є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ться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протягом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чотирьох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рок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.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Осв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тн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й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процес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орган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зову</w:t>
      </w:r>
      <w:r w:rsidR="005D6051" w:rsidRPr="005D6051">
        <w:rPr>
          <w:rFonts w:ascii="Times New Roman" w:hAnsi="Times New Roman" w:cs="Times New Roman"/>
          <w:sz w:val="28"/>
          <w:szCs w:val="28"/>
        </w:rPr>
        <w:t>є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ться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безпечному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осв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тньому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середови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щі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зд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йсню</w:t>
      </w:r>
      <w:r w:rsidR="005D6051" w:rsidRPr="005D6051">
        <w:rPr>
          <w:rFonts w:ascii="Times New Roman" w:hAnsi="Times New Roman" w:cs="Times New Roman"/>
          <w:sz w:val="28"/>
          <w:szCs w:val="28"/>
        </w:rPr>
        <w:t>є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ться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з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урахуванням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кових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особливостей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,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ф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зичного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,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псих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чного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нтелектуального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розвитку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д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тей</w:t>
      </w:r>
      <w:r w:rsidR="005D6051" w:rsidRPr="005D6051">
        <w:rPr>
          <w:rFonts w:ascii="Times New Roman" w:hAnsi="Times New Roman" w:cs="Times New Roman"/>
          <w:sz w:val="28"/>
          <w:szCs w:val="28"/>
        </w:rPr>
        <w:t>, ї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хн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х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особливих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осв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тн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х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потреб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.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Тривал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сть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здобуття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початково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ї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осв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ти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може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бути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зм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нена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(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подовжена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або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скорочена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)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залежно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д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форми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здобуття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о</w:t>
      </w:r>
      <w:r w:rsidR="005D6051" w:rsidRPr="005D6051">
        <w:rPr>
          <w:rFonts w:ascii="Times New Roman" w:hAnsi="Times New Roman" w:cs="Times New Roman"/>
          <w:sz w:val="28"/>
          <w:szCs w:val="28"/>
        </w:rPr>
        <w:t>сві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ти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,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результат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навчання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="005D6051" w:rsidRPr="005D6051">
        <w:rPr>
          <w:rFonts w:ascii="Times New Roman" w:hAnsi="Times New Roman" w:cs="Times New Roman"/>
          <w:sz w:val="28"/>
          <w:szCs w:val="28"/>
        </w:rPr>
        <w:t>/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або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 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ндив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дуально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ї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осв</w:t>
      </w:r>
      <w:r w:rsidR="005D6051" w:rsidRPr="005D6051">
        <w:rPr>
          <w:rFonts w:ascii="Times New Roman" w:hAnsi="Times New Roman" w:cs="Times New Roman"/>
          <w:sz w:val="28"/>
          <w:szCs w:val="28"/>
        </w:rPr>
        <w:t>і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тньо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ї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тра</w:t>
      </w:r>
      <w:r w:rsidR="005D6051" w:rsidRPr="005D6051">
        <w:rPr>
          <w:rFonts w:ascii="Times New Roman" w:hAnsi="Times New Roman" w:cs="Times New Roman"/>
          <w:sz w:val="28"/>
          <w:szCs w:val="28"/>
        </w:rPr>
        <w:t>є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ктор</w:t>
      </w:r>
      <w:r w:rsidR="005D6051" w:rsidRPr="005D6051">
        <w:rPr>
          <w:rFonts w:ascii="Times New Roman" w:hAnsi="Times New Roman" w:cs="Times New Roman"/>
          <w:sz w:val="28"/>
          <w:szCs w:val="28"/>
        </w:rPr>
        <w:t xml:space="preserve">ії </w:t>
      </w:r>
      <w:r w:rsidR="005D6051" w:rsidRPr="005D6051">
        <w:rPr>
          <w:rFonts w:ascii="Times New Roman" w:eastAsia="Malgun Gothic Semilight" w:hAnsi="Times New Roman" w:cs="Times New Roman"/>
          <w:sz w:val="28"/>
          <w:szCs w:val="28"/>
        </w:rPr>
        <w:t>учня</w:t>
      </w:r>
      <w:r w:rsidR="005D6051" w:rsidRPr="005D6051">
        <w:rPr>
          <w:rFonts w:ascii="Times New Roman" w:hAnsi="Times New Roman" w:cs="Times New Roman"/>
          <w:sz w:val="28"/>
          <w:szCs w:val="28"/>
        </w:rPr>
        <w:t>.</w:t>
      </w:r>
      <w:r w:rsidR="005D6051">
        <w:t xml:space="preserve"> </w:t>
      </w:r>
    </w:p>
    <w:p w14:paraId="4268449F" w14:textId="38F66D2E" w:rsidR="005A15AE" w:rsidRPr="003E091E" w:rsidRDefault="005D6051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У школі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гаранту</w:t>
      </w:r>
      <w:r w:rsidR="003E091E" w:rsidRPr="003E091E">
        <w:rPr>
          <w:rFonts w:ascii="Times New Roman" w:hAnsi="Times New Roman" w:cs="Times New Roman"/>
          <w:sz w:val="28"/>
          <w:szCs w:val="28"/>
        </w:rPr>
        <w:t>є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ться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право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на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здобу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ття початкової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осв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ти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незалежно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д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ку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стат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і,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раси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кольору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шк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ри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стану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здоров’я</w:t>
      </w:r>
      <w:r w:rsidR="003E091E" w:rsidRPr="003E091E">
        <w:rPr>
          <w:rFonts w:ascii="Times New Roman" w:hAnsi="Times New Roman" w:cs="Times New Roman"/>
          <w:sz w:val="28"/>
          <w:szCs w:val="28"/>
        </w:rPr>
        <w:t>, 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нвал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дност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і,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особливих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осв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тн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х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потреб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громадянства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нац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ональност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і,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пол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тичних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рел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г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йних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чи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нших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переконань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м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сця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проживання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мови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сп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лкування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походження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с</w:t>
      </w:r>
      <w:r w:rsidR="003E091E" w:rsidRPr="003E091E">
        <w:rPr>
          <w:rFonts w:ascii="Times New Roman" w:hAnsi="Times New Roman" w:cs="Times New Roman"/>
          <w:sz w:val="28"/>
          <w:szCs w:val="28"/>
        </w:rPr>
        <w:t>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мейно</w:t>
      </w:r>
      <w:r w:rsidR="003E091E" w:rsidRPr="003E091E">
        <w:rPr>
          <w:rFonts w:ascii="Times New Roman" w:hAnsi="Times New Roman" w:cs="Times New Roman"/>
          <w:sz w:val="28"/>
          <w:szCs w:val="28"/>
        </w:rPr>
        <w:t>го, соці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ального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майнового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стану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складних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житт</w:t>
      </w:r>
      <w:r w:rsidR="003E091E" w:rsidRPr="003E091E">
        <w:rPr>
          <w:rFonts w:ascii="Times New Roman" w:hAnsi="Times New Roman" w:cs="Times New Roman"/>
          <w:sz w:val="28"/>
          <w:szCs w:val="28"/>
        </w:rPr>
        <w:t>є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вих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обставин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наявност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і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судимост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і,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а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також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і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нших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обставин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="003E091E" w:rsidRPr="003E091E">
        <w:rPr>
          <w:rFonts w:ascii="Times New Roman" w:hAnsi="Times New Roman" w:cs="Times New Roman"/>
          <w:sz w:val="28"/>
          <w:szCs w:val="28"/>
        </w:rPr>
        <w:t xml:space="preserve"> </w:t>
      </w:r>
      <w:r w:rsidR="003E091E" w:rsidRPr="003E091E">
        <w:rPr>
          <w:rFonts w:ascii="Times New Roman" w:eastAsia="Malgun Gothic Semilight" w:hAnsi="Times New Roman" w:cs="Times New Roman"/>
          <w:sz w:val="28"/>
          <w:szCs w:val="28"/>
        </w:rPr>
        <w:t>озна</w:t>
      </w:r>
      <w:r w:rsidR="003E091E" w:rsidRPr="003E091E">
        <w:rPr>
          <w:rFonts w:ascii="Times New Roman" w:hAnsi="Times New Roman" w:cs="Times New Roman"/>
          <w:sz w:val="28"/>
          <w:szCs w:val="28"/>
        </w:rPr>
        <w:t>к</w:t>
      </w:r>
    </w:p>
    <w:p w14:paraId="54D61116" w14:textId="77777777" w:rsidR="003E091E" w:rsidRDefault="003E091E" w:rsidP="002E76A6">
      <w:pPr>
        <w:pStyle w:val="a4"/>
        <w:ind w:right="-426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51D53BD" w14:textId="0FB60477" w:rsidR="005A15AE" w:rsidRPr="003E091E" w:rsidRDefault="005A15AE" w:rsidP="002E76A6">
      <w:pPr>
        <w:pStyle w:val="a4"/>
        <w:ind w:right="-426" w:firstLine="567"/>
        <w:jc w:val="center"/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</w:pPr>
      <w:r w:rsidRPr="003E091E">
        <w:rPr>
          <w:rFonts w:ascii="Times New Roman" w:hAnsi="Times New Roman" w:cs="Times New Roman"/>
          <w:b/>
          <w:color w:val="auto"/>
          <w:sz w:val="28"/>
          <w:szCs w:val="28"/>
        </w:rPr>
        <w:t>ІІІ. Органі</w:t>
      </w:r>
      <w:r w:rsidRPr="003E091E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зац</w:t>
      </w:r>
      <w:r w:rsidRPr="003E091E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3E091E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я осв</w:t>
      </w:r>
      <w:r w:rsidRPr="003E091E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3E091E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тнього процесу</w:t>
      </w:r>
      <w:bookmarkEnd w:id="4"/>
    </w:p>
    <w:p w14:paraId="41225A8B" w14:textId="2B8EC4E3" w:rsidR="005A15AE" w:rsidRPr="0041031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2F6B7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й процес у </w:t>
      </w:r>
      <w:r w:rsidR="0041031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школі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 освітньої програми/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порядок розроблення яких визначено українським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lastRenderedPageBreak/>
        <w:t>законодавством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1031F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Осв</w:t>
      </w:r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41031F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тню програму схвалю</w:t>
      </w:r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</w:t>
      </w:r>
      <w:r w:rsidRPr="0041031F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педагог</w:t>
      </w:r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41031F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чна рада закладу осв</w:t>
      </w:r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41031F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ти та затверджу</w:t>
      </w:r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>є кері</w:t>
      </w:r>
      <w:r w:rsidRPr="0041031F">
        <w:rPr>
          <w:rFonts w:ascii="Times New Roman" w:eastAsia="Malgun Gothic Semilight" w:hAnsi="Times New Roman" w:cs="Times New Roman"/>
          <w:color w:val="000000" w:themeColor="text1"/>
          <w:sz w:val="28"/>
          <w:szCs w:val="28"/>
        </w:rPr>
        <w:t>вник</w:t>
      </w:r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F85B04" w14:textId="17A3623D" w:rsidR="005A15AE" w:rsidRPr="002629EF" w:rsidRDefault="005A15AE" w:rsidP="002E76A6">
      <w:pPr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Освітня програма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спрямована на виявлення та розвиток здібностей та</w:t>
      </w:r>
      <w:r w:rsidR="008A49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обдарувань особи, досягнення результатів навчання, прогресу в розвитку, формування і застосування відповідних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>, визначених державними стандартами.</w:t>
      </w:r>
    </w:p>
    <w:p w14:paraId="1BC87E19" w14:textId="22D219EA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3.2.</w:t>
      </w:r>
      <w:r w:rsidR="0064588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Заклад освіти планує свою роботу самостійно. На основі Стратегії розвитку освіти громади та чинної освітньої програми </w:t>
      </w:r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педагогічна рада складає, а керівник затверджує річний план роботи закладу та навчальний план закладу, що конкретизують організацію освітнього процесу на навчальний рік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(перелік навчальних предметів (інтегрованих курсів), обов’язкових для вивчення вибіркових (за вибором учнів) освітніх компонентів, зокрема навчальних предметів, курсів, інтегрованих курсів та кількість навчальних годин на тиждень (та/або кількість годин на навчальний рік).</w:t>
      </w:r>
    </w:p>
    <w:p w14:paraId="759A5028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3.3. </w:t>
      </w:r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заяви (крім осіб з особливими освітніми потребами). Рішення приймається з дотриманням вимог законодавства.</w:t>
      </w:r>
    </w:p>
    <w:p w14:paraId="3C020EE2" w14:textId="6381EE5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2F6B7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Заклад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працю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навчальними програмами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дручниками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бниками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мають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ний гриф Мі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стерства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науки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і–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МОН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), і</w:t>
      </w:r>
      <w:r w:rsidR="002F6B7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забезпечу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виконання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завдань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кових особливостей та природних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бностей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601D3C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При вивченні іноземних мов заклад освіти має право, окрім підручників та посібників, затверджених МОН України, використовувати додаткові дидактичні матеріали та посібники для задоволення освітніх потреб здобувачів освіти. </w:t>
      </w:r>
    </w:p>
    <w:p w14:paraId="7F269E22" w14:textId="353B8762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3.5.</w:t>
      </w:r>
      <w:r w:rsidR="002F6B7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Заклад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обира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форми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засоби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методи навча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ння та виховання 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дно до Закону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Украї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ни «Про </w:t>
      </w:r>
      <w:r w:rsidRPr="002629EF">
        <w:rPr>
          <w:rStyle w:val="Bodytext512pt"/>
          <w:rFonts w:eastAsia="Arial Unicode MS"/>
          <w:color w:val="auto"/>
          <w:sz w:val="28"/>
          <w:szCs w:val="28"/>
        </w:rPr>
        <w:t xml:space="preserve">загальну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середню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 та цього Статуту з урахуванням специф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лю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особливостей 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78D6F92" w14:textId="0246EB7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3.6.</w:t>
      </w:r>
      <w:r w:rsidR="002F6B7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Заклад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процес за денною формою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FDF932" w14:textId="7CA079A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3.7.</w:t>
      </w:r>
      <w:r w:rsidR="002F6B7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процес у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освіти здійснюється за груповою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дуальною</w:t>
      </w:r>
      <w:r w:rsidR="002F6B75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(екстернат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мейна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домашня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чний патронаж)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дистанцій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ною формами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потребою 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зову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нклюзивне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4DE61B" w14:textId="1C752B88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3.8.</w:t>
      </w:r>
      <w:r w:rsidR="002F6B7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Класи у закладі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формуються зг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з нормативами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аповнюваності,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встановленими законодавством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 урахуванням наявност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прим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щень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дають сан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тарно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чним вимогам для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йснення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що не допускає порушення права учнів (педагогічних працівників) на належні, безпечні та здорові умови навчання (праці)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відповідно до 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лькост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поданих заяв про зарахування до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При наповнюваності класів </w:t>
      </w:r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>менше 5 дітей можуть утворюватися з'єднані класи (класи-комплекти) з учнів 2,</w:t>
      </w:r>
      <w:r w:rsidR="0041031F"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або 4 класів з дотриманням вимог </w:t>
      </w:r>
      <w:proofErr w:type="spellStart"/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діючого законодавства</w:t>
      </w:r>
      <w:r w:rsidRPr="002629E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88165B6" w14:textId="60B5F97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3.9.</w:t>
      </w:r>
      <w:r w:rsidR="002F6B7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Поді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 клас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на груп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и для вивчення окремих предметі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зг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з нормативами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встановленими МОН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Для вивчення навчальних предметів, курсів, інтегрованих курсів, у тому числі вибіркових,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можуть формуватися та функціонувати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міжкласні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групи, що включатимуть учнів різних класів одного або різних років навчання. Учні розподіляються між класами (групами) керівником закладу освіти. </w:t>
      </w:r>
    </w:p>
    <w:p w14:paraId="7727D107" w14:textId="46484E44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3.10.</w:t>
      </w:r>
      <w:r w:rsidR="002F6B7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У закладі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="003D2341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для</w:t>
      </w:r>
      <w:r w:rsidR="002629EF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3D2341" w:rsidRPr="002629E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за бажанням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батьк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 </w:t>
      </w:r>
      <w:r w:rsidR="003D2341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бо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нюють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можуть створюватися (за погодженням з відділом освіти) групи продовженого дня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Зарахування до груп продовженого дня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драхування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 них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своїм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наказом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керівник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на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дстав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заяв батьк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та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нюють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D8AF88C" w14:textId="6CAE3F9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3.11.</w:t>
      </w:r>
      <w:r w:rsidR="003D2341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Група продовженого дня може комплектуватися із здобувачі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одного або 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ох класі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2629EF"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Режим роботи групи продовженого дня розробля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Державних сан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тарних правил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норм улаштування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утримання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та 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затверджу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керівник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76DE833" w14:textId="68888AC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3.12.</w:t>
      </w:r>
      <w:r w:rsidR="003D2341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Тривалі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перебування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у груп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продовженого дня становить 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годин на день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а за потреби може зменшуватись до трьох годин.</w:t>
      </w:r>
      <w:r w:rsidR="006E33DB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Відповідальність</w:t>
      </w:r>
    </w:p>
    <w:p w14:paraId="7E71E875" w14:textId="71D1FA0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Style w:val="Bodytext28"/>
          <w:rFonts w:ascii="Times New Roman" w:hAnsi="Times New Roman" w:cs="Times New Roman"/>
          <w:b w:val="0"/>
          <w:color w:val="auto"/>
          <w:sz w:val="28"/>
          <w:szCs w:val="28"/>
        </w:rPr>
        <w:t>3.13.</w:t>
      </w:r>
      <w:r w:rsidR="006E33DB" w:rsidRPr="002629EF">
        <w:rPr>
          <w:rStyle w:val="Bodytext28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E33DB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Відповідальність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 збереження навчального обладнання покладає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на вихователя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групи продовженого дня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2EFBAF9" w14:textId="09830BFD" w:rsidR="005A15AE" w:rsidRPr="002629EF" w:rsidRDefault="005A15AE" w:rsidP="002E76A6">
      <w:pPr>
        <w:ind w:right="-426" w:firstLine="567"/>
        <w:jc w:val="both"/>
        <w:rPr>
          <w:rFonts w:ascii="Times New Roman" w:eastAsia="Malgun Gothic Semilight" w:hAnsi="Times New Roman" w:cs="Times New Roman"/>
          <w:color w:val="FF0000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3.14.</w:t>
      </w:r>
      <w:r w:rsidR="006E33DB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Зарахування здобувачів освіти до закладу освіти здійснюється </w:t>
      </w:r>
      <w:r w:rsidR="00264C9C">
        <w:rPr>
          <w:rFonts w:ascii="Times New Roman" w:eastAsia="Times New Roman" w:hAnsi="Times New Roman" w:cs="Times New Roman"/>
          <w:color w:val="auto"/>
          <w:sz w:val="28"/>
          <w:szCs w:val="28"/>
        </w:rPr>
        <w:t>відповідно до вимог чинного законодавства України</w:t>
      </w:r>
      <w:r w:rsidRPr="002629E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71E4E701" w14:textId="221F721D" w:rsidR="005A15AE" w:rsidRPr="002629EF" w:rsidRDefault="005A15AE" w:rsidP="002E76A6">
      <w:pPr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 першого класу зараховуються, як правило,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="00264C9C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6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шести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57EF7A3" w14:textId="0B4B5F7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Особи з особливими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ми потребами можуть розпочинати здобуття початково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ншого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 тривал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здобуття ними початково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може бути подовжена з</w:t>
      </w:r>
      <w:r w:rsidR="006E33DB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доповненням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програми корекц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розвитковим</w:t>
      </w:r>
      <w:proofErr w:type="spellEnd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складником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2EF262C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Керівник закладу освіти зобов’язаний вжити заходів для ознайомлення дітей та їх батьків або осіб, які їх заміняють, з порядком зарахування до закладу освіти, Статутом, правилами внутрішнього розпорядку та іншими документами, що регламентують організацію освітнього процесу.</w:t>
      </w:r>
    </w:p>
    <w:p w14:paraId="4B98267F" w14:textId="037D93C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3.15.</w:t>
      </w:r>
      <w:r w:rsidR="001441C6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ноземн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громадяни та особи без громадянства зараховуються до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законодавства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або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жнародних договор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709BF0A" w14:textId="35792C9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3.16.</w:t>
      </w:r>
      <w:r w:rsidR="001441C6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Переведення здобувачі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до наступного кл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асу</w:t>
      </w:r>
      <w:r w:rsidR="001441C6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(на наступний рік навчання) зді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у порядку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встановленому МОН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BF2A180" w14:textId="4BD9C10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3.17.</w:t>
      </w:r>
      <w:r w:rsidR="001441C6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У разі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переходу здобувача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до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ншого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для здобуття загально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="001441C6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початкової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батьки або особи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нюють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подають до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заяву про перех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та письмове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дтвердженн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я або його скановану копі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ншого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про можлив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зарахування до нього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дного здобувача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2A6E2F" w14:textId="6F9ACB68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3.18.</w:t>
      </w:r>
      <w:r w:rsidR="0019198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У разі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вибуття здобувача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на пост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йне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сце проживання за меж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батьки або особи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нюють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подають до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заяву про вибуття та копі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або скановану коп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паспорта громадянина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для ви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зду за кордон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 яким перетина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державний кордон дитина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або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зного документа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 записом про вибуття на пост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йне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сце проживання за меж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чи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ткою про взя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ття на пості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йний консульський обл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к у </w:t>
      </w:r>
      <w:r w:rsidRPr="002629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дипломатичному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представництві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або консульськ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установ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У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за кордоном</w:t>
      </w:r>
      <w:r w:rsidR="00264C9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D1F43E" w14:textId="283ED30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>3.19.</w:t>
      </w:r>
      <w:r w:rsidR="0019198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Навчальний 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 у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освіти розпочинається Днем знань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1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вересня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трива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 менше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175 навчальних дні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нчу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не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1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липня наступного року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якщо нормативні документи МОН не передбачатимуть іншого. </w:t>
      </w:r>
    </w:p>
    <w:p w14:paraId="0593A8F9" w14:textId="1868B46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031F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і тривалість навчального року, навчального тижня, навчального дня, занять, відпочинку між ними (перерв), форми організації освітнього процесу визначаються педагогічною радою</w:t>
      </w:r>
      <w:r w:rsidRPr="00264C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у межах часу, передбаченого освітньою програмою, відповідно до обсягу навчального навантаження, встановленого відповідним навчальним планом, та з</w:t>
      </w:r>
      <w:r w:rsidR="00094C9B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урахуванням вікових особливостей, фізичного, психічного та інтелектуального розвитку дітей, особливостей регіону тощо</w:t>
      </w:r>
    </w:p>
    <w:p w14:paraId="0CC5FFA6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У випадку екологі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лиха та еп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дем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сцевим органом виконавчо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влади та органом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сцевого самоврядування може встановлюватися особливий режим роботи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який погоджу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з органами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Держпродспоживслужби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Украї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2ED36B5" w14:textId="6697F95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3.20.</w:t>
      </w:r>
      <w:r w:rsidR="00094C9B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Тривалі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кан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кул протягом навчального року повинна становити не менше як 30 календарних дн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77CE04" w14:textId="398E83C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3.21.</w:t>
      </w:r>
      <w:r w:rsidR="00094C9B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5" w:name="n147"/>
      <w:bookmarkEnd w:id="5"/>
      <w:r w:rsidRPr="002629EF">
        <w:rPr>
          <w:rFonts w:ascii="Times New Roman" w:hAnsi="Times New Roman" w:cs="Times New Roman"/>
          <w:color w:val="auto"/>
          <w:sz w:val="28"/>
          <w:szCs w:val="28"/>
        </w:rPr>
        <w:t>Безперервна навчальна діяльність учнів закладів загальної середньої освіти не може перевищувати 35 хвилин (для 1 року навчання), 40 хвилин (для 2-4 років навчання), крім випадків, визначених законодавством.</w:t>
      </w:r>
    </w:p>
    <w:p w14:paraId="5B273D4E" w14:textId="4C59C609" w:rsidR="005A15AE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Заклад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може обрати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поруч з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уроком</w:t>
      </w:r>
      <w:proofErr w:type="spellEnd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, форми 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B0F1473" w14:textId="6DF65701" w:rsidR="0041031F" w:rsidRPr="0041031F" w:rsidRDefault="0041031F" w:rsidP="002E76A6">
      <w:pPr>
        <w:pStyle w:val="a4"/>
        <w:ind w:right="-426"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41031F">
        <w:rPr>
          <w:rFonts w:ascii="Times New Roman" w:hAnsi="Times New Roman" w:cs="Times New Roman"/>
          <w:sz w:val="28"/>
          <w:szCs w:val="28"/>
        </w:rPr>
        <w:t>Тривалі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сть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перерв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м</w:t>
      </w:r>
      <w:r w:rsidRPr="0041031F">
        <w:rPr>
          <w:rFonts w:ascii="Times New Roman" w:hAnsi="Times New Roman" w:cs="Times New Roman"/>
          <w:sz w:val="28"/>
          <w:szCs w:val="28"/>
        </w:rPr>
        <w:t>і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ж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навчальними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заняттями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для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учн</w:t>
      </w:r>
      <w:r w:rsidRPr="0041031F">
        <w:rPr>
          <w:rFonts w:ascii="Times New Roman" w:hAnsi="Times New Roman" w:cs="Times New Roman"/>
          <w:sz w:val="28"/>
          <w:szCs w:val="28"/>
        </w:rPr>
        <w:t>і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становить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не</w:t>
      </w:r>
      <w:r w:rsidRPr="0041031F">
        <w:rPr>
          <w:rFonts w:ascii="Times New Roman" w:hAnsi="Times New Roman" w:cs="Times New Roman"/>
          <w:sz w:val="28"/>
          <w:szCs w:val="28"/>
        </w:rPr>
        <w:t xml:space="preserve"> 9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менше</w:t>
      </w:r>
      <w:r w:rsidRPr="0041031F">
        <w:rPr>
          <w:rFonts w:ascii="Times New Roman" w:hAnsi="Times New Roman" w:cs="Times New Roman"/>
          <w:sz w:val="28"/>
          <w:szCs w:val="28"/>
        </w:rPr>
        <w:t xml:space="preserve"> 15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хв</w:t>
      </w:r>
      <w:r w:rsidRPr="0041031F">
        <w:rPr>
          <w:rFonts w:ascii="Times New Roman" w:hAnsi="Times New Roman" w:cs="Times New Roman"/>
          <w:sz w:val="28"/>
          <w:szCs w:val="28"/>
        </w:rPr>
        <w:t xml:space="preserve">.,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велико</w:t>
      </w:r>
      <w:r w:rsidRPr="0041031F">
        <w:rPr>
          <w:rFonts w:ascii="Times New Roman" w:hAnsi="Times New Roman" w:cs="Times New Roman"/>
          <w:sz w:val="28"/>
          <w:szCs w:val="28"/>
        </w:rPr>
        <w:t xml:space="preserve">ї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перерви</w:t>
      </w:r>
      <w:r w:rsidRPr="0041031F">
        <w:rPr>
          <w:rFonts w:ascii="Times New Roman" w:hAnsi="Times New Roman" w:cs="Times New Roman"/>
          <w:sz w:val="28"/>
          <w:szCs w:val="28"/>
        </w:rPr>
        <w:t xml:space="preserve"> - 30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хв</w:t>
      </w:r>
      <w:r w:rsidRPr="0041031F">
        <w:rPr>
          <w:rFonts w:ascii="Times New Roman" w:hAnsi="Times New Roman" w:cs="Times New Roman"/>
          <w:sz w:val="28"/>
          <w:szCs w:val="28"/>
        </w:rPr>
        <w:t>. (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для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прийому</w:t>
      </w:r>
      <w:r w:rsidRPr="0041031F">
        <w:rPr>
          <w:rFonts w:ascii="Times New Roman" w:hAnsi="Times New Roman" w:cs="Times New Roman"/>
          <w:sz w:val="28"/>
          <w:szCs w:val="28"/>
        </w:rPr>
        <w:t xml:space="preserve"> ї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ж</w:t>
      </w:r>
      <w:r w:rsidRPr="0041031F">
        <w:rPr>
          <w:rFonts w:ascii="Times New Roman" w:hAnsi="Times New Roman" w:cs="Times New Roman"/>
          <w:sz w:val="28"/>
          <w:szCs w:val="28"/>
        </w:rPr>
        <w:t xml:space="preserve">і).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Зам</w:t>
      </w:r>
      <w:r w:rsidRPr="0041031F">
        <w:rPr>
          <w:rFonts w:ascii="Times New Roman" w:hAnsi="Times New Roman" w:cs="Times New Roman"/>
          <w:sz w:val="28"/>
          <w:szCs w:val="28"/>
        </w:rPr>
        <w:t>і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сть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од</w:t>
      </w:r>
      <w:r w:rsidRPr="0041031F">
        <w:rPr>
          <w:rFonts w:ascii="Times New Roman" w:hAnsi="Times New Roman" w:cs="Times New Roman"/>
          <w:sz w:val="28"/>
          <w:szCs w:val="28"/>
        </w:rPr>
        <w:t xml:space="preserve">нієї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велико</w:t>
      </w:r>
      <w:r w:rsidRPr="0041031F">
        <w:rPr>
          <w:rFonts w:ascii="Times New Roman" w:hAnsi="Times New Roman" w:cs="Times New Roman"/>
          <w:sz w:val="28"/>
          <w:szCs w:val="28"/>
        </w:rPr>
        <w:t xml:space="preserve">ї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перерви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можна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влаштовувати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дв</w:t>
      </w:r>
      <w:r w:rsidRPr="0041031F">
        <w:rPr>
          <w:rFonts w:ascii="Times New Roman" w:hAnsi="Times New Roman" w:cs="Times New Roman"/>
          <w:sz w:val="28"/>
          <w:szCs w:val="28"/>
        </w:rPr>
        <w:t xml:space="preserve">і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перерви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по</w:t>
      </w:r>
      <w:r w:rsidRPr="0041031F">
        <w:rPr>
          <w:rFonts w:ascii="Times New Roman" w:hAnsi="Times New Roman" w:cs="Times New Roman"/>
          <w:sz w:val="28"/>
          <w:szCs w:val="28"/>
        </w:rPr>
        <w:t xml:space="preserve"> 20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хв</w:t>
      </w:r>
      <w:r w:rsidRPr="0041031F">
        <w:rPr>
          <w:rFonts w:ascii="Times New Roman" w:hAnsi="Times New Roman" w:cs="Times New Roman"/>
          <w:sz w:val="28"/>
          <w:szCs w:val="28"/>
        </w:rPr>
        <w:t xml:space="preserve">.,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п</w:t>
      </w:r>
      <w:r w:rsidRPr="0041031F">
        <w:rPr>
          <w:rFonts w:ascii="Times New Roman" w:hAnsi="Times New Roman" w:cs="Times New Roman"/>
          <w:sz w:val="28"/>
          <w:szCs w:val="28"/>
        </w:rPr>
        <w:t>і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сля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другого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та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третього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навчальних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занять</w:t>
      </w:r>
      <w:r w:rsidRPr="0041031F">
        <w:rPr>
          <w:rFonts w:ascii="Times New Roman" w:hAnsi="Times New Roman" w:cs="Times New Roman"/>
          <w:sz w:val="28"/>
          <w:szCs w:val="28"/>
        </w:rPr>
        <w:t xml:space="preserve">.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У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середин</w:t>
      </w:r>
      <w:r w:rsidRPr="0041031F">
        <w:rPr>
          <w:rFonts w:ascii="Times New Roman" w:hAnsi="Times New Roman" w:cs="Times New Roman"/>
          <w:sz w:val="28"/>
          <w:szCs w:val="28"/>
        </w:rPr>
        <w:t xml:space="preserve">і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здво</w:t>
      </w:r>
      <w:r w:rsidRPr="0041031F">
        <w:rPr>
          <w:rFonts w:ascii="Times New Roman" w:hAnsi="Times New Roman" w:cs="Times New Roman"/>
          <w:sz w:val="28"/>
          <w:szCs w:val="28"/>
        </w:rPr>
        <w:t>є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ного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навчального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заняття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необх</w:t>
      </w:r>
      <w:r w:rsidRPr="0041031F">
        <w:rPr>
          <w:rFonts w:ascii="Times New Roman" w:hAnsi="Times New Roman" w:cs="Times New Roman"/>
          <w:sz w:val="28"/>
          <w:szCs w:val="28"/>
        </w:rPr>
        <w:t>і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дно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орган</w:t>
      </w:r>
      <w:r w:rsidRPr="0041031F">
        <w:rPr>
          <w:rFonts w:ascii="Times New Roman" w:hAnsi="Times New Roman" w:cs="Times New Roman"/>
          <w:sz w:val="28"/>
          <w:szCs w:val="28"/>
        </w:rPr>
        <w:t>і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зувати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перерву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тривал</w:t>
      </w:r>
      <w:r w:rsidRPr="0041031F">
        <w:rPr>
          <w:rFonts w:ascii="Times New Roman" w:hAnsi="Times New Roman" w:cs="Times New Roman"/>
          <w:sz w:val="28"/>
          <w:szCs w:val="28"/>
        </w:rPr>
        <w:t>і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стю</w:t>
      </w:r>
      <w:r w:rsidRPr="0041031F">
        <w:rPr>
          <w:rFonts w:ascii="Times New Roman" w:hAnsi="Times New Roman" w:cs="Times New Roman"/>
          <w:sz w:val="28"/>
          <w:szCs w:val="28"/>
        </w:rPr>
        <w:t xml:space="preserve"> 10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хв</w:t>
      </w:r>
      <w:r w:rsidRPr="0041031F">
        <w:rPr>
          <w:rFonts w:ascii="Times New Roman" w:hAnsi="Times New Roman" w:cs="Times New Roman"/>
          <w:sz w:val="28"/>
          <w:szCs w:val="28"/>
        </w:rPr>
        <w:t xml:space="preserve">.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для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активного</w:t>
      </w:r>
      <w:r w:rsidRPr="0041031F">
        <w:rPr>
          <w:rFonts w:ascii="Times New Roman" w:hAnsi="Times New Roman" w:cs="Times New Roman"/>
          <w:sz w:val="28"/>
          <w:szCs w:val="28"/>
        </w:rPr>
        <w:t xml:space="preserve"> 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в</w:t>
      </w:r>
      <w:r w:rsidRPr="0041031F">
        <w:rPr>
          <w:rFonts w:ascii="Times New Roman" w:hAnsi="Times New Roman" w:cs="Times New Roman"/>
          <w:sz w:val="28"/>
          <w:szCs w:val="28"/>
        </w:rPr>
        <w:t>і</w:t>
      </w:r>
      <w:r w:rsidRPr="0041031F">
        <w:rPr>
          <w:rFonts w:ascii="Times New Roman" w:eastAsia="Malgun Gothic Semilight" w:hAnsi="Times New Roman" w:cs="Times New Roman"/>
          <w:sz w:val="28"/>
          <w:szCs w:val="28"/>
        </w:rPr>
        <w:t>дпочинку</w:t>
      </w:r>
      <w:r w:rsidRPr="004103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67B414" w14:textId="5CD67AEE" w:rsidR="005A15AE" w:rsidRPr="002629EF" w:rsidRDefault="005A15AE" w:rsidP="002E76A6">
      <w:pPr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shd w:val="clear" w:color="auto" w:fill="FFFFFF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3.22.</w:t>
      </w:r>
      <w:r w:rsidR="00D05CFD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Розклад урокі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уклада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навчального плану закладу з</w:t>
      </w:r>
      <w:r w:rsidR="001C5BF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дотриманням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та сан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тарно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</w:t>
      </w:r>
      <w:r w:rsidR="001C5BF4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вимог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затверджу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="001C5BF4" w:rsidRPr="002629EF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керівник</w:t>
      </w:r>
      <w:r w:rsidR="001C5BF4" w:rsidRPr="002629EF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4741578" w14:textId="7385A599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3.23.</w:t>
      </w:r>
      <w:r w:rsidR="00D05CFD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Змі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обсяг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характер домашн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завдань визначаються вчителем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до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тарно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вимог з урахуванням вимог навчальних програм та</w:t>
      </w:r>
      <w:r w:rsidR="00D05CFD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дуальних особливостей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4686AE6" w14:textId="4759B3A2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3.24.</w:t>
      </w:r>
      <w:r w:rsidR="00D05CFD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Крі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 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зних форм обов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'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язкових навчальних занять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у </w:t>
      </w:r>
      <w:r w:rsidR="0041031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школі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проводяться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групов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факультативн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поз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акласні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заняття та заходи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передбачен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окремим розкладом та планом роботи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спрямован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 задоволення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нтерес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та на розвиток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творчих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бностей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нахил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обдарувань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D9A5EB" w14:textId="3F8F37C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3.25.</w:t>
      </w:r>
      <w:r w:rsidR="00D05CFD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двол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кання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навчальних занять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ля провадження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вид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забороня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 випадк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передбачених законодавством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2CBEC9DE" w14:textId="4C9E8F8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3.26.</w:t>
      </w:r>
      <w:r w:rsidR="00D05CFD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Залучення здобувачі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до вид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 передбачених навчальним планом та 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чним планом роботи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дозволя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лише за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згодою та</w:t>
      </w:r>
      <w:r w:rsidR="00D05CFD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годою батькі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або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нюють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E53048B" w14:textId="4784430D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r w:rsidRPr="002629EF">
        <w:rPr>
          <w:sz w:val="28"/>
          <w:szCs w:val="28"/>
        </w:rPr>
        <w:t>3.27.</w:t>
      </w:r>
      <w:r w:rsidR="00D05CFD" w:rsidRPr="002629EF">
        <w:rPr>
          <w:sz w:val="28"/>
          <w:szCs w:val="28"/>
        </w:rPr>
        <w:t xml:space="preserve"> </w:t>
      </w:r>
      <w:r w:rsidRPr="002629EF">
        <w:rPr>
          <w:sz w:val="28"/>
          <w:szCs w:val="28"/>
        </w:rPr>
        <w:t xml:space="preserve">Система та критерії </w:t>
      </w:r>
      <w:r w:rsidRPr="002629EF">
        <w:rPr>
          <w:rFonts w:eastAsia="Malgun Gothic Semilight"/>
          <w:sz w:val="28"/>
          <w:szCs w:val="28"/>
        </w:rPr>
        <w:t>оц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нювання навчальних досягнень здобувач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в осв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ти закладу осв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ти визначаються центральним органом влади у сфері освіти і науки</w:t>
      </w:r>
      <w:r w:rsidRPr="002629EF">
        <w:rPr>
          <w:sz w:val="28"/>
          <w:szCs w:val="28"/>
        </w:rPr>
        <w:t xml:space="preserve">. Заклад може запровадити власну шкалу оцінювання результатів навчання </w:t>
      </w:r>
      <w:r w:rsidRPr="002629EF">
        <w:rPr>
          <w:sz w:val="28"/>
          <w:szCs w:val="28"/>
        </w:rPr>
        <w:lastRenderedPageBreak/>
        <w:t xml:space="preserve">учнів, визначивши у схваленому педрадою документі і передбачивши в Освітній програмі закладу правила переведення її значень у систему оцінювання, встановлену </w:t>
      </w:r>
      <w:r w:rsidRPr="002629EF">
        <w:rPr>
          <w:rFonts w:eastAsia="Malgun Gothic Semilight"/>
          <w:sz w:val="28"/>
          <w:szCs w:val="28"/>
        </w:rPr>
        <w:t>центральним органом влади у сфері освіти і науки</w:t>
      </w:r>
      <w:r w:rsidRPr="002629EF">
        <w:rPr>
          <w:sz w:val="28"/>
          <w:szCs w:val="28"/>
        </w:rPr>
        <w:t>.</w:t>
      </w:r>
    </w:p>
    <w:p w14:paraId="41E2197E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bookmarkStart w:id="6" w:name="n244"/>
      <w:bookmarkEnd w:id="6"/>
      <w:r w:rsidRPr="002629EF">
        <w:rPr>
          <w:sz w:val="28"/>
          <w:szCs w:val="28"/>
        </w:rPr>
        <w:t>Річне оцінювання та державна підсумкова атестація у закладі здійснюються за системою оцінювання, визначеною законодавством, а результати такого оцінювання відображаються у свідоцтві досягнень, що видається учневі щороку у разі переведення його на наступний рік навчання.</w:t>
      </w:r>
    </w:p>
    <w:p w14:paraId="19F8DE2D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r w:rsidRPr="002629EF">
        <w:rPr>
          <w:sz w:val="28"/>
          <w:szCs w:val="28"/>
          <w:shd w:val="clear" w:color="auto" w:fill="FFFFFF"/>
        </w:rPr>
        <w:t xml:space="preserve">У разі відсутності результатів річного оцінювання та/або державної підсумкової атестації після завершення навчання за освітньою програмою, заклад освіти забезпечує учневі можливість до початку нового навчального року пройти річне оцінювання та/або державну підсумкову атестацію. У разі повторного </w:t>
      </w:r>
      <w:proofErr w:type="spellStart"/>
      <w:r w:rsidRPr="002629EF">
        <w:rPr>
          <w:sz w:val="28"/>
          <w:szCs w:val="28"/>
          <w:shd w:val="clear" w:color="auto" w:fill="FFFFFF"/>
        </w:rPr>
        <w:t>непроходження</w:t>
      </w:r>
      <w:proofErr w:type="spellEnd"/>
      <w:r w:rsidRPr="002629EF">
        <w:rPr>
          <w:sz w:val="28"/>
          <w:szCs w:val="28"/>
          <w:shd w:val="clear" w:color="auto" w:fill="FFFFFF"/>
        </w:rPr>
        <w:t xml:space="preserve"> річного оцінювання та/або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освіти.</w:t>
      </w:r>
    </w:p>
    <w:p w14:paraId="7B70314C" w14:textId="18B297B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3.28.</w:t>
      </w:r>
      <w:r w:rsidR="00A36859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Облі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 навчальних досягнень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протягом навчального року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у класних журналах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нструкц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ії про ведення яких затверджуються МОН Украї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Результати</w:t>
      </w:r>
      <w:r w:rsidR="00A36859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навчально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 заносяться до особових справ учн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A201F5B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За рішенням педагогічної ради заклад може вести класний журнал лише в електронній формі (як документ тимчасового (до 10 років включно) строку зберігання.</w:t>
      </w:r>
    </w:p>
    <w:p w14:paraId="5D5FAB84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3.29. Заклад освіти, забезпечуючи право учнів на визнання результатів навчання, визначених його освітньою програмою, що були здобуті шляхом неформальної або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інформальної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освіти, проводить для таких учнів річне оцінювання та/або державну підсумкову атестацію на засадах, визначених для очної або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екстернатної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форм здобуття загальної середньої освіти.  </w:t>
      </w:r>
    </w:p>
    <w:p w14:paraId="3A43CF67" w14:textId="13BB0D8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3.30.</w:t>
      </w:r>
      <w:r w:rsidR="0089258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Результати семестрового, 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ці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нювання та державно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дсумково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атестац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дома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батьк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або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нюють, повідомляє класний кер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788433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3.31. Переведення здобувачів освіти на наступний рік навчання здійснюється у порядку, встановленому МОН України. </w:t>
      </w:r>
    </w:p>
    <w:p w14:paraId="687473F0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3.32. Контроль за відповідністю освітнього рівня учнів, які закінчили початкову школу, здійснюється шляхом їх державної підсумкової атестації. Зміст, форми і порядок проведення державної підсумкової атестації визначаються і затверджуються центральним органом виконавчої влади, що забезпечує формування державної політики у сфері освіти.</w:t>
      </w:r>
    </w:p>
    <w:p w14:paraId="5690AF1A" w14:textId="4BFCF18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3.33.</w:t>
      </w:r>
      <w:r w:rsidR="0089258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 результатами навчання здобувачам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або випускникам вида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дний документ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свідоцтво досягнень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079A6E63" w14:textId="14A7879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За запитом здобувачам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особи з порушенням зору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документ про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 видається з</w:t>
      </w:r>
      <w:r w:rsidR="0089258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урахуванням забезпечення доступност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дтворено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 ньому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ії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</w:t>
      </w:r>
      <w:r w:rsidR="0089258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використанням шрифту </w:t>
      </w:r>
      <w:r w:rsidRPr="002629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Брайля). </w:t>
      </w:r>
    </w:p>
    <w:p w14:paraId="4A897BB2" w14:textId="6F3DB37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3.34.</w:t>
      </w:r>
      <w:r w:rsidR="0089258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6274" w:rsidRPr="002629EF">
        <w:rPr>
          <w:rFonts w:ascii="Times New Roman" w:hAnsi="Times New Roman" w:cs="Times New Roman"/>
          <w:color w:val="auto"/>
          <w:sz w:val="28"/>
          <w:szCs w:val="28"/>
        </w:rPr>
        <w:t>До 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добувачі</w:t>
      </w:r>
      <w:r w:rsidR="008C6274" w:rsidRPr="002629E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и, які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мають висок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досягнення у навчанн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можуть застосовуватися різні види морального та/або матеріального заохочення і відзначення. Рішення щодо відзначення, морального та</w:t>
      </w:r>
      <w:r w:rsidR="00264C9C">
        <w:rPr>
          <w:rFonts w:ascii="Times New Roman" w:hAnsi="Times New Roman" w:cs="Times New Roman"/>
          <w:color w:val="auto"/>
          <w:sz w:val="28"/>
          <w:szCs w:val="28"/>
        </w:rPr>
        <w:t xml:space="preserve"> матеріального заохочення учнів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може ухвалювати </w:t>
      </w:r>
      <w:r w:rsidRPr="005D6051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Педагогічна рада закладу освіти</w:t>
      </w:r>
      <w:r w:rsidRPr="00220F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відповідно до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нормативно-правових актів та чинного законодавства. </w:t>
      </w:r>
    </w:p>
    <w:p w14:paraId="175B2A31" w14:textId="35A15C9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3.35.</w:t>
      </w:r>
      <w:r w:rsidR="008C627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Виховний процес є невід’ємною складовою освітнього процесу у навчальному закладі, здійснюється під час проведення урочної, позаурочної та позашкільної роботи, ґрунтується на загальнолюдських цінностях, культурних цінностях українського народу, цінностях громадянського (вільного демократичного) суспільства, принципах верховенства права, дотримання прав і свобод людини і громадянина, принципах, визначених Законами України «Про освіту», «Про повну загальну середню освіту», іншими нормативно-правовими актами України і цим Статутом. </w:t>
      </w:r>
    </w:p>
    <w:p w14:paraId="1F6E5B11" w14:textId="00583A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3.36.</w:t>
      </w:r>
      <w:r w:rsidR="000E56C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Ці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виховного процесу в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визначаються на основ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принцип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закладених у Конституц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законах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міжнародних договорах, та інших нормативно-правових актах.</w:t>
      </w:r>
    </w:p>
    <w:p w14:paraId="67A856AB" w14:textId="505BE69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3.37.</w:t>
      </w:r>
      <w:r w:rsidR="0089527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Полі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парт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ії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об’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 мають права втручатися в</w:t>
      </w:r>
      <w:r w:rsidR="0089527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тню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11C08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У закладі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забороня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створення осередк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пол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тичних парт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та функц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онування будь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яких пол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тичних об’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днань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12DB4D" w14:textId="2D6C6AE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Кері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вництву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чним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ам державної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влади та органам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сцевого самоврядування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посадовим особам забороня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залучати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до участ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заходах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зованих рел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йними 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ями чи</w:t>
      </w:r>
      <w:r w:rsidR="00A833A7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тичними парт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об’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днаннями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 заход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передбачених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тньою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рограмою, а також цілями та завданнями передбаченими вимогами цього Статуту.</w:t>
      </w:r>
    </w:p>
    <w:p w14:paraId="0D2F609A" w14:textId="613FA75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3.38.</w:t>
      </w:r>
      <w:r w:rsidR="00A833A7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Дисциплі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 в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дотриму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на основ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вза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моповаги ус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учасник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нього процесу, дотримання правил внутрі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розпорядку та цього Статуту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Застосування метод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зичного та псих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насильства до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забороня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D99B714" w14:textId="60C9E67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3.39.</w:t>
      </w:r>
      <w:r w:rsidR="00A833A7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 умови письмової згоди батьківського комітету для безпеки учасникі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 та оперативного реагування на конфл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тні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ситуац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дозволя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ться використовувати електронні системи охорони і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деонагляду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D1170E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1"/>
    </w:p>
    <w:p w14:paraId="61242FE4" w14:textId="77777777" w:rsidR="005A15AE" w:rsidRPr="002629EF" w:rsidRDefault="005A15AE" w:rsidP="002E76A6">
      <w:pPr>
        <w:pStyle w:val="a4"/>
        <w:ind w:right="-426" w:firstLine="567"/>
        <w:jc w:val="center"/>
        <w:rPr>
          <w:rFonts w:ascii="Times New Roman" w:eastAsia="Malgun Gothic Semilight" w:hAnsi="Times New Roman" w:cs="Times New Roman"/>
          <w:color w:val="auto"/>
          <w:sz w:val="28"/>
          <w:szCs w:val="28"/>
        </w:rPr>
      </w:pPr>
      <w:r w:rsidRPr="00220F65">
        <w:rPr>
          <w:rFonts w:ascii="Times New Roman" w:hAnsi="Times New Roman" w:cs="Times New Roman"/>
          <w:b/>
          <w:color w:val="auto"/>
          <w:sz w:val="28"/>
          <w:szCs w:val="28"/>
        </w:rPr>
        <w:t>IV. Учасники осві</w:t>
      </w:r>
      <w:r w:rsidRPr="00220F65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тнього процесу</w:t>
      </w:r>
      <w:bookmarkEnd w:id="7"/>
    </w:p>
    <w:p w14:paraId="0838AFE2" w14:textId="00C02968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4.1.</w:t>
      </w:r>
      <w:r w:rsidR="008E2A26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Учасниками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 в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є:</w:t>
      </w:r>
    </w:p>
    <w:p w14:paraId="01C033A4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учні (здобувачі освіти);</w:t>
      </w:r>
    </w:p>
    <w:p w14:paraId="4589D97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467AD1A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вники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868A240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батьки здобувачі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або особи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нюють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12548F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асистенти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(у разі їх допуску відповідно до вимог цього Закону).</w:t>
      </w:r>
    </w:p>
    <w:p w14:paraId="1E6E06A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за рішенням керівника закладу освіти до участі в освітньому процесі (проведення навчальних занять, лекцій, тренінгів, семінарів, майстер-класів, конкурсів, оцінювання результатів навчання тощо) можуть залучатись інші особи.</w:t>
      </w:r>
    </w:p>
    <w:p w14:paraId="7E01E7F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Відповідальність за зміст заходів, проведених залученими особами, несе керівник закладу освіти.</w:t>
      </w:r>
    </w:p>
    <w:p w14:paraId="2A2DE560" w14:textId="63DB9B94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4.2.</w:t>
      </w:r>
      <w:r w:rsidR="008E6FD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Статус, права та обов’язки учасникі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 визначаються Законами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«Про повну загальну середню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ншими законодавчими актами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цим Статутом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правилами внутр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розпорядку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DC54F25" w14:textId="5C49B5D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>4.3.</w:t>
      </w:r>
      <w:r w:rsidR="008E6FD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Учні (здобувачі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ти)</w:t>
      </w:r>
    </w:p>
    <w:p w14:paraId="557A0BEB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4.3.1. Учні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мають право на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628092B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повагу людської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і;</w:t>
      </w:r>
    </w:p>
    <w:p w14:paraId="08F48573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захист пі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час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приниження чест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будь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яких форм насильства та експлуатац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ії,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дискрим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будь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якою ознакою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пропаганди та аг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завдають шкоди здоров’ю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а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7B0438D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безпечні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нешк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длив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умови навчанн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я;</w:t>
      </w:r>
    </w:p>
    <w:p w14:paraId="301C4999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які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луги;</w:t>
      </w:r>
    </w:p>
    <w:p w14:paraId="48403019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уальну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тню тра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ктор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реал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зокрема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через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льний виб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 вид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форм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темпу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здобутт</w:t>
      </w:r>
      <w:proofErr w:type="spellEnd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навчальних дисципл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 та 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складност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метод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засоб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1820DCA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справедливе та об’є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ктивне оц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нювання результат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557EF00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свободу творчої,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спортивно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оздоровчо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культурно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тницько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дослідницької та винахідницької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і;</w:t>
      </w:r>
    </w:p>
    <w:p w14:paraId="2978AD11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участь в 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зних видах навчально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науково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практично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конференц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адах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виставках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конкурсах тощо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5942564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користування бі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отекою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навчальною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виробничою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культурною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спортивною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побутовою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оздор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овчою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нфраструктурою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та послугами його структурних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дрозд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 порядку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встановленому закладом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спец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альних закон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F6B3A5A" w14:textId="5BF8648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доступ до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йних ресурс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комун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використовуються 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тньому процес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та дослідницькій діяльності;</w:t>
      </w:r>
    </w:p>
    <w:p w14:paraId="7FAA8467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дзначення усп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 освітній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і;</w:t>
      </w:r>
    </w:p>
    <w:p w14:paraId="4BA67168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особисту або через свої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законних представник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участь у громадському самоврядуванн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управл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закладом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B5984B6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отримання соці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альних та психолого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послуг як особа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яка постраждала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д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стала його 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дком або вчинила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14:paraId="44452377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необх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умови для здобуття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 тому числ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для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 з особливими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ми потребами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 соціально незахищених вер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ств населення;</w:t>
      </w:r>
    </w:p>
    <w:p w14:paraId="2B6E74E8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отримання додаткових, у тому числі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платних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навчальних послуг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787B89B" w14:textId="77777777" w:rsidR="005A15AE" w:rsidRPr="002629EF" w:rsidRDefault="005A15AE" w:rsidP="002E76A6">
      <w:pPr>
        <w:pStyle w:val="a4"/>
        <w:numPr>
          <w:ilvl w:val="0"/>
          <w:numId w:val="46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перегляд результаті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нювання навчальних досягнень з ус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предметі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нвар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антно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вар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ативно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частини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C1E15C" w14:textId="3287BC6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4.3.2. Здобувачам освіти можуть н</w:t>
      </w:r>
      <w:r w:rsidR="00AE7C3A">
        <w:rPr>
          <w:rFonts w:ascii="Times New Roman" w:hAnsi="Times New Roman" w:cs="Times New Roman"/>
          <w:color w:val="auto"/>
          <w:sz w:val="28"/>
          <w:szCs w:val="28"/>
        </w:rPr>
        <w:t>адаватися матеріальна допомога 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а рахунок коштів державного бюджету, місцевих бюджетів, коштів юридичних та/або фізичних осіб, інших джерел, не заборонених законодавством.</w:t>
      </w:r>
    </w:p>
    <w:p w14:paraId="1C2D7475" w14:textId="1E0DB8B2" w:rsidR="005A15AE" w:rsidRPr="002629EF" w:rsidRDefault="008A3D56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4.3.3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Здобувачі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зобов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'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язан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і:</w:t>
      </w:r>
    </w:p>
    <w:p w14:paraId="16D96B3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поважати 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свободи та законн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нтереси вс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учасник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дотримуватися етичних норм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DF31E7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виконувати вимоги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дуального навчального плану за його наявност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і),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дотримуючись принципу академ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доброчесност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досягти результат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бачених стандартом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для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дного 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2E4438C" w14:textId="6C2019D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дотримуватися вимог Статуту, правил внутрі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розпорядку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</w:t>
      </w:r>
      <w:r w:rsidR="006E0E2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також умов договору про надання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послуг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його наявност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і);</w:t>
      </w:r>
    </w:p>
    <w:p w14:paraId="6A0031EA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та дбайливо ставитися до власного здоров’я, здоров’я оточуючих, довкі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лля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487D8F8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бережливо ставитись до державного, громадського та особистого майна;</w:t>
      </w:r>
    </w:p>
    <w:p w14:paraId="0A9B5858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носити одяг установленої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форми,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якщо це передбачено рішенням вищого органу управління закладу освіти; </w:t>
      </w:r>
    </w:p>
    <w:p w14:paraId="0498EEE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пові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домляти кер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вництво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ти про факти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стосовно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залучаються до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дком яких вони були особисто або про 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отримали достов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рну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б;</w:t>
      </w:r>
    </w:p>
    <w:p w14:paraId="7A12D475" w14:textId="3E2E08C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к</w:t>
      </w:r>
      <w:r w:rsidRPr="002629E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ористуватись мобільними телефонами, планшетами, ноутбуками під час проведення навчальних занять лише за дозволом класних керівників/ вчителів-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предметників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3F6D8EF4" w14:textId="710346DE" w:rsidR="005A15AE" w:rsidRPr="002629EF" w:rsidRDefault="008A3D56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4.3.4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Здобувачі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мають також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права та обов’язки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передбачен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законодавством та установчими документами закладу осв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912099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Залучення здобувачі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час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 до виконання роб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 чи до участ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 заходах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 пов’язаних з реал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забороня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 випадк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передбачених 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шенням Каб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нету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407F093" w14:textId="2A9B7259" w:rsidR="005A15AE" w:rsidRPr="002629EF" w:rsidRDefault="008A3D56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4.3.5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Здобувачі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залучаються за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згодою та згодою батьк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або ос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 ї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нюють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 самообслуговування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зних вид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 </w:t>
      </w:r>
      <w:proofErr w:type="spellStart"/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сусп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льнокорисно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proofErr w:type="spellEnd"/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ідпові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цього Статуту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правил внутр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розпорядку з урахуванням 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стат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зичних можливостей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та відповідно до Санітарного регламенту для закладів загальної середньої освіти.</w:t>
      </w:r>
    </w:p>
    <w:p w14:paraId="6FA5331B" w14:textId="6797755A" w:rsidR="005A15AE" w:rsidRPr="002629EF" w:rsidRDefault="008A3D56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4.3.6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За невиконання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здобувачами освіти сво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обов’язк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порушення цього Статуту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правил внутр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розпорядку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 них можуть накладатися стягнення 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32331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дно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 законодавства, Порядку виявлення й встановлення факт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академ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proofErr w:type="spellStart"/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недоброчесност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proofErr w:type="spellEnd"/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внутрішньошкільних</w:t>
      </w:r>
      <w:proofErr w:type="spellEnd"/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документів, схвалених педагогічною радою. </w:t>
      </w:r>
    </w:p>
    <w:p w14:paraId="2FA68ED1" w14:textId="6CF61773" w:rsidR="005A15AE" w:rsidRPr="002629EF" w:rsidRDefault="008A3D56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4.3.7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Рішенням педради, погодженим з органом управління освітою територіальної громади, як виключний засіб педагогічного впливу за неодноразові порушення Статуту здобувач освіти може бути відрахований із закладу освіти. </w:t>
      </w:r>
    </w:p>
    <w:p w14:paraId="23C1B31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Про можливе відрахування батьки учня/учениці (особи, які їх замінюють) повинні бути поінформовані у письмовій формі не пізніше ніж за місяць. У двотижневий термін до можливого відрахування про це письмово повідомляється орган управління освітою за місцем проживання учня. За сприяння відповідного органу управління освітою відраховані учні переводяться до іншого закладу освіти. </w:t>
      </w:r>
    </w:p>
    <w:p w14:paraId="58FFE73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Рішення про відрахування дітей-сиріт та дітей, позбавлених батьківського піклування, приймається лише за згодою органів опіки та піклування. За сприяння відповідного органу управління освітою такі учні переводяться до іншого закладу освіти.</w:t>
      </w:r>
    </w:p>
    <w:p w14:paraId="6C56513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 Педагогічні працівники</w:t>
      </w:r>
    </w:p>
    <w:p w14:paraId="4675BCB0" w14:textId="1C37ABC8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4.4.1. На посади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приймаються особи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мають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вищу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або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відповідну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профес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ійну квалі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льно волод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ють державною мовою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для громадян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або володіють державною мовою в обсяз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достатньому для 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для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ноземц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та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б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lastRenderedPageBreak/>
        <w:t>без громадянства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), мають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моральн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зичний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псих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чний стан здоров’я, який дозволяє ви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конувати професі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обов’язки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D47764" w14:textId="24EC2A94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4.4.2.</w:t>
      </w:r>
      <w:r w:rsidR="000A538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досягли пенс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йного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віку, приймаються на роботу згідно з діючим законодавством України.</w:t>
      </w:r>
    </w:p>
    <w:p w14:paraId="4AF50DCC" w14:textId="542F00D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4.4.3.</w:t>
      </w:r>
      <w:r w:rsidR="000A538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Особи, які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 мають досв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приймаються на посаду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вника, наказом кер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проходять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нтерн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атуру.</w:t>
      </w:r>
    </w:p>
    <w:p w14:paraId="361F161D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4.4.4. Не можуть працювати в закладі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або залучатися до участ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тньому процес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особи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вчинили злочин проти статево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свободи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чи статево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недоторканост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дитини або у присутност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дитини чи з використанням дитини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1A0298E" w14:textId="3DE07CB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4.4.5.</w:t>
      </w:r>
      <w:r w:rsidR="000A538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Призначення на посаду, зві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ння з посади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трудов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дносини регулюються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згідно з діючим законодавством України.</w:t>
      </w:r>
    </w:p>
    <w:p w14:paraId="58671050" w14:textId="444B6F3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4.4.6.</w:t>
      </w:r>
      <w:r w:rsidR="000A538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Обсяг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навантаження вчител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визнач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ає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законодавства керівником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E9C434" w14:textId="3463B941" w:rsidR="005A15AE" w:rsidRPr="008A3D56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Обсяг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навантаження може бути меншим ніж тарифна ставка або посадовий оклад лише за письмовою згодою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вника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при зміні істотних умов праці (зменшенням кількості годин відповідно до навчального плану</w:t>
      </w:r>
      <w:r w:rsidRPr="008A3D56">
        <w:rPr>
          <w:rFonts w:ascii="Times New Roman" w:hAnsi="Times New Roman" w:cs="Times New Roman"/>
          <w:color w:val="000000" w:themeColor="text1"/>
          <w:sz w:val="28"/>
          <w:szCs w:val="28"/>
        </w:rPr>
        <w:t>) за погодженням з профспілковим комітетом закладу освіти</w:t>
      </w:r>
      <w:r w:rsidR="00732331" w:rsidRPr="008A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наявності)</w:t>
      </w:r>
      <w:r w:rsidRPr="008A3D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18AB07" w14:textId="0C175CE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Перерозподі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навантаження протягом навчаль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ного року допускає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лише враз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лькост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годин для вивчення окремих предмет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передбача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робочим навчальним планом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або за письмовою згодою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 з</w:t>
      </w:r>
      <w:r w:rsidR="00E354FA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додержанням законодавства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про працю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865DE7F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Педагогічні працівники, які відмовились продовжувати роботу у зв’язку із зміною істотних умов праці, підлягають звільненню з дотриманням норм чинного законодавства.</w:t>
      </w:r>
    </w:p>
    <w:p w14:paraId="67157564" w14:textId="4C6E3C8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4.4.7.</w:t>
      </w:r>
      <w:r w:rsidR="00E354FA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Конкретний перелі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 посадов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их обов’язкі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визнача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посадовою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нструкц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яку затверджу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D457391" w14:textId="093EC484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4.4.8.</w:t>
      </w:r>
      <w:r w:rsidR="00E354FA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Керівник 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признача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класних кер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права та обов’язки яких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визначаються нормативно-правовими актами МОН Украї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правилами внутр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розпорядку та цим Статутом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C6F4D48" w14:textId="3BC9214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4.4.9.</w:t>
      </w:r>
      <w:r w:rsidR="00E354FA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Не допускається відволікання педагогічних працівників від виконання професійних обов’язків, крім випадків, передбачених законодавством.</w:t>
      </w:r>
    </w:p>
    <w:p w14:paraId="44F48132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Залучення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до участ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 видах роб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 передбачених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навчальними програмами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ншими документами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регламентують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лише за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згодою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30D4449" w14:textId="1874304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4.4.10.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вники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длягають атестац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(сертифікації)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дно до порядку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згідно з діючим законодавством України.</w:t>
      </w:r>
    </w:p>
    <w:p w14:paraId="5F019EA7" w14:textId="26CCC37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4.4.11.</w:t>
      </w:r>
      <w:r w:rsidR="00E354FA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Права та обов'язки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визначаються Конституц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Кодексом закон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про працю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ЗакономУкра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proofErr w:type="spellEnd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«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</w:t>
      </w:r>
      <w:proofErr w:type="spellEnd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Законом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 повну загальну середню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ншими нормативно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правовими актами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C30498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4.4.12.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ики закладу освіти мають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право на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380B5BA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безпечні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нешк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длив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умови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і;</w:t>
      </w:r>
    </w:p>
    <w:p w14:paraId="3BC86E92" w14:textId="27C757B9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академі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чну свободу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включаючи свободу викладання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свободу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д втручання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lastRenderedPageBreak/>
        <w:t>в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науково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чну та наукову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льний виб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 форм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метод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засоб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дають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програм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і;</w:t>
      </w:r>
    </w:p>
    <w:p w14:paraId="1346B44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педагогічну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ативу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A7DD398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-розроблення та впровадження авторських навчальних програм, проекті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технолог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й,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використання інноваційних прийомів та засобів навчання;</w:t>
      </w:r>
    </w:p>
    <w:p w14:paraId="682B279D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-користування бі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отекою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навчальною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науковою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виробничою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культурною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ртивною, побутовою, оздоровчою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нфраструктурою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та послугами його структурних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дрозд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 порядку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встановленому закладом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спец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альних закон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A9B911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двищення квал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дготовку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D1B18FF" w14:textId="6C89BDA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льний виб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програм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форм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установ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суб’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йснюють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двищення квал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переп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дготовку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39AB419" w14:textId="13D92BF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доступ до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йних ресурс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омуні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використовуються в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тньому процес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науков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і;</w:t>
      </w:r>
    </w:p>
    <w:p w14:paraId="50FBE52B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сертифі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на добров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них засадах;</w:t>
      </w:r>
    </w:p>
    <w:p w14:paraId="6A938466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справедливе та об’є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ктивне оц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нювання сво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профес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і;</w:t>
      </w:r>
    </w:p>
    <w:p w14:paraId="384B3ED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дзначення усп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 сво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профес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і;</w:t>
      </w:r>
    </w:p>
    <w:p w14:paraId="39B63BEF" w14:textId="0D784C6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(наукову, творчу, мистецьку та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за межами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F260F6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участь у громадському самоврядуванні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1229922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участь у роботі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колег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альних 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управл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ння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FD88A54" w14:textId="5B1771D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об’є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днання у профес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лки та членство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об’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днаннях громадян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яких не заборонена законодавством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13FA02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захист професі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чест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і;</w:t>
      </w:r>
    </w:p>
    <w:p w14:paraId="50EF66EF" w14:textId="2D782DD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захист пі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час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дбудь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яких форм насильств та екс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плуатації,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 тому числ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дискрим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забудь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якою ознакою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пропаганди та аг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завдають шкоди здоров’ю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B4CC13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4.4.13.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вники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зобов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'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язан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і:</w:t>
      </w:r>
    </w:p>
    <w:p w14:paraId="1A9CD4B0" w14:textId="76824812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поважати 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свободи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нтереси вс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учасник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роцесу;</w:t>
      </w:r>
    </w:p>
    <w:p w14:paraId="0D9833E4" w14:textId="7F13CDA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настановленням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особистим прикладом утверджувати повагу до сусп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морал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сусп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льних 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нностей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зокрема правди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справедливост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патр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отизму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гуман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зму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толерантност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працелюбства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30B5E0A" w14:textId="45E6FDB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додержуватися установчих документі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та правил внутр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розпорядку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виконувати сво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посадов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обов’язки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6235F8E" w14:textId="499F8622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виконувати обов’язки, визначені освітнім законодавством, установчими документами закладу освіти, трудовим договором чи контрактом та/або їхніми посадовими інструкціями;</w:t>
      </w:r>
    </w:p>
    <w:p w14:paraId="16158DB9" w14:textId="07E9927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виконувати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тню програму для досягнення здобувачами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передбачених нею результат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3EAC274" w14:textId="26A54124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сприяти розвитку зді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бностей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формуванню навичок здорового способу життя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дбати про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псих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чне здо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ров’я;</w:t>
      </w:r>
    </w:p>
    <w:p w14:paraId="7032CA95" w14:textId="2CC0CE5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формувати у здобувачі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усв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домлення необх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доде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ржуватися Конституції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закон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захищати суверен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територ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альну 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792AC4A" w14:textId="7BB94F7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виховувати у здобувачі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повагу до державно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мови, мов національних меншин України та державних символ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ональних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сторичних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культурних 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нностей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дбайливе став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лення до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сторико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культурного надбання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і навколишнього природного середовища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0E87DF6" w14:textId="0F29D92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формувати у здобувачі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прагнення до вза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морозум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миру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злагоди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ж ус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 народами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етн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ональними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йними групами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234E922" w14:textId="21B7A13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забезпечувати єдність навчання, виховання та розвитку учнів, а також дотримуватися у своїй педагогічній діяльності інших принципів освітньої діяльності, визначених статтею 6 Закону України «Про освіту»;</w:t>
      </w:r>
    </w:p>
    <w:p w14:paraId="72E0A1FB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використовувати державну мову в освітньому процесі відповідно до вимог чинного законодавства;</w:t>
      </w:r>
    </w:p>
    <w:p w14:paraId="2EB2FD7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дотримуватися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етики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3B28BA2" w14:textId="1CAF7EC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дотримуватися академі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доброчесност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з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абезпечувати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дотримання здобувачами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тньому процес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та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дослідницько-пошуковій роботі;</w:t>
      </w:r>
    </w:p>
    <w:p w14:paraId="13A391AF" w14:textId="139ECDE4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захищати здобувачі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час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будь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яких форм 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зичного та псих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насильства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приниження чест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дискрим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будь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якою ознакою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пропаганди та аг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завдають шкоди здоров’ю здобувачам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запоб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гати вживанню ними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ншими особа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ми на території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алкогольних напо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наркотичних засоб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ншим шк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дливим звичкам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518932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пові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домляти кер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вництво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іти про факти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булі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стосовно 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педагогів та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залучаються до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дком якого вони були особисто або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про 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отримали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вжива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ти неві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дкладних заход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 для припинення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14:paraId="1AD2424C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володіти навичками з надання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домедичної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допомоги дітям;</w:t>
      </w:r>
    </w:p>
    <w:p w14:paraId="0F460C25" w14:textId="4E4D6F8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пості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двищувати 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профес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загальнокультурний 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чну майстерн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D4C9334" w14:textId="0BBB933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брати участь у роботі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ради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даннях предметних (циклових) комісій, методичних об’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днань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нарадах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зборах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DB7E85D" w14:textId="7FBA86F4" w:rsidR="005A15AE" w:rsidRPr="002629EF" w:rsidRDefault="005A15AE" w:rsidP="00AA2632">
      <w:pPr>
        <w:pStyle w:val="a4"/>
        <w:ind w:right="-426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виконувати накази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розпорядження директора</w:t>
      </w:r>
      <w:r w:rsidR="00AA2632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AA2632">
        <w:rPr>
          <w:rFonts w:ascii="Times New Roman" w:eastAsia="Malgun Gothic Semilight" w:hAnsi="Times New Roman" w:cs="Times New Roman"/>
          <w:color w:val="auto"/>
          <w:sz w:val="28"/>
          <w:szCs w:val="28"/>
        </w:rPr>
        <w:t>(завідувача)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35A13A6" w14:textId="77777777" w:rsidR="005A15AE" w:rsidRPr="002629EF" w:rsidRDefault="005A15AE" w:rsidP="00AA2632">
      <w:pPr>
        <w:pStyle w:val="a4"/>
        <w:ind w:right="-426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вести 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дну документац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1B0954E" w14:textId="77777777" w:rsidR="005A15AE" w:rsidRPr="002629EF" w:rsidRDefault="005A15AE" w:rsidP="00AA2632">
      <w:pPr>
        <w:pStyle w:val="a4"/>
        <w:ind w:right="-426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сприяти зростанню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джу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E5CAE8B" w14:textId="360C49CD" w:rsidR="005A15AE" w:rsidRPr="002629EF" w:rsidRDefault="005A15AE" w:rsidP="00AA2632">
      <w:pPr>
        <w:pStyle w:val="a4"/>
        <w:ind w:right="-426" w:firstLine="426"/>
        <w:jc w:val="both"/>
        <w:rPr>
          <w:rFonts w:ascii="Times New Roman" w:eastAsia="Malgun Gothic Semilight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утримувати навчальні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прим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щення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вимог правил пожежно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безпеки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охорони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безпеки житт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тарно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вимог;</w:t>
      </w:r>
    </w:p>
    <w:p w14:paraId="44A10933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- інші обов’язки, передбачені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чинним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законодавством, посадовими обов’язками, цим Статутом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0EAC95C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4.4.14.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систематично порушують цей Статут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правила внутр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го розпорядку 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 виконують посадових обов’язк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умови трудового договору або за результатами атестац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 відповідають займаній посад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і, звільняються або притягаються до відповідальності згідно з чинним законодавством. У закладі можуть застосовуватися адміністративні стягнення: попередження, догана, звільнення із займаної посади.</w:t>
      </w:r>
    </w:p>
    <w:p w14:paraId="7A3BB479" w14:textId="6948B39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4.5.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Права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обов’язки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залучаються до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 регулюються трудовим законодавством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дними договорами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цим Статутом та правилами внутр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розпорядку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F876F14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4.6. Батьки (особи, які їх замінюють)</w:t>
      </w:r>
    </w:p>
    <w:p w14:paraId="69BD4C7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>4.6.1. Батьки або особи, які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нюють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мають право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E2BA19D" w14:textId="251D7AF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захищати відповідно до законодавства права та законні інтереси здобувачів освіти;</w:t>
      </w:r>
    </w:p>
    <w:p w14:paraId="0AE3CDD8" w14:textId="1AE0180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звертатися до директора </w:t>
      </w:r>
      <w:r w:rsidR="00AA2632">
        <w:rPr>
          <w:rFonts w:ascii="Times New Roman" w:eastAsia="Malgun Gothic Semilight" w:hAnsi="Times New Roman" w:cs="Times New Roman"/>
          <w:color w:val="auto"/>
          <w:sz w:val="28"/>
          <w:szCs w:val="28"/>
        </w:rPr>
        <w:t>(завідувача)</w:t>
      </w:r>
      <w:r w:rsidR="00AA2632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закладу освіти, органів управління освітою з питань освіти;</w:t>
      </w:r>
    </w:p>
    <w:p w14:paraId="605C87B9" w14:textId="7E0096F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брати участь у громадському самоврядуванні закладу освіти, зокрема обирати і бути обраними до органів громадського самоврядування закладу освіти;</w:t>
      </w:r>
    </w:p>
    <w:p w14:paraId="58CF9D25" w14:textId="609DBAA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завчасно отримувати інформацію про всі заплановані у закладі освіти та позапланові педагогічні, психологічні, медичні, соціологічні заходи, дослідження, обстеження, педагогічні експерименти інноваційну діяльність закладу та надавати згоду на участь у них дитини;</w:t>
      </w:r>
    </w:p>
    <w:p w14:paraId="2FCC8596" w14:textId="2CE82344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8280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брати участь у розробленні індивідуальної програми розвитку дитини та/або індивідуального навчального плану;</w:t>
      </w:r>
    </w:p>
    <w:p w14:paraId="542D899B" w14:textId="627069E4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здійснювати індивідуальний супровід дитини з особливими освітніми потребами під час її перебування у закладі загальної середньої освіти;</w:t>
      </w:r>
    </w:p>
    <w:p w14:paraId="7204EF66" w14:textId="0D9B4C7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отримувати інформацію про діяльність закладу освіти, результати навчання своїх дітей (дітей, законними представниками яких вони є) і результати оцінювання якості освіти у закладі освіти та його освітньої діяльності;</w:t>
      </w:r>
    </w:p>
    <w:p w14:paraId="42611211" w14:textId="19D01ACA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приймати рішення щодо участі дітей в заходах організованих закладом освіти.</w:t>
      </w:r>
    </w:p>
    <w:p w14:paraId="20FEF350" w14:textId="52EE822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4.6.2.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Батьки та особи, які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нюють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льними за здобуття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тьми</w:t>
      </w:r>
      <w:r w:rsidR="00B17833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повно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загально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виховання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зобов’язан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і:</w:t>
      </w:r>
    </w:p>
    <w:p w14:paraId="6FC9156F" w14:textId="402B7B8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дбати про фі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псих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чне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доро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в’я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дитини, сприяти розвитку її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бностей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формувати навички здорового способу життя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0482735" w14:textId="5F2E60E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поважати 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свободи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нтереси дитини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учасник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B14D4AD" w14:textId="1148519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виховувати у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тей повагу до 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свобод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нтерес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людини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та етичних норм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дальне ставлення до власного здоров’я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здоров’я оточую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чих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довк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лля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92FC212" w14:textId="1E6FC9C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настановленням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особистим прикладом утверджувати повагу до сусп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морал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сусп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льних 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нностей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зокрема правди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справедливо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сті,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патр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отизму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гуман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зму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толерантност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працелюбства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835027C" w14:textId="419BC329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формувати у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тей усв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домлення необх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додержуватися Конституц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закон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захищати суверен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територ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альну 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4AD0FA3" w14:textId="0F9AD1C4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виховувати у дитини повагу до державної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мови та дер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жавних символі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її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ональних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сторичних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культурних 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нностей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дбайливе ставлення до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сторико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культурного надбання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та національних меншин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E3DA9B8" w14:textId="416E05D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формувати у дитини культуру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алогу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культуру життя у вза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морозум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мир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та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злагоді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ж ус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 народами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етн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ональними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йними групами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представниками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зних пол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тичних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йних погляд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та культурних традиц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зного соц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ального походження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мейного та майнового стану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EA4D8F4" w14:textId="34E23D4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сприяти виконанню дитиною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рами та досягненню дитиною передбачених нею результат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523CBB5" w14:textId="6655AD8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дотримуватися установчих документі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правил внутр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розпорядку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 також умов договору про нада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ння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послуг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наявност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і);</w:t>
      </w:r>
    </w:p>
    <w:p w14:paraId="494A81AC" w14:textId="7FEEDA9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сприяти кері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вництву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у проведенн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розсл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дування щодо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lastRenderedPageBreak/>
        <w:t>випадк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14:paraId="4A5D6FB0" w14:textId="09460A04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виконувати 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 та рекомендац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 розгляду випадк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D92825C" w14:textId="595CCCC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4.7.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У разі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невиконання бат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ьками та особами, які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нюють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обов’язк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передбачених законодавством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може порушувати в установленому порядку клопотання про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таких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 тому числ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позбавлення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батьк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вських прав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89FF1F0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118165" w14:textId="42F7010C" w:rsidR="005A15AE" w:rsidRPr="00D5482C" w:rsidRDefault="005A15AE" w:rsidP="002E76A6">
      <w:pPr>
        <w:pStyle w:val="a4"/>
        <w:ind w:right="-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bookmark2"/>
      <w:r w:rsidRPr="00D5482C">
        <w:rPr>
          <w:rFonts w:ascii="Times New Roman" w:hAnsi="Times New Roman" w:cs="Times New Roman"/>
          <w:b/>
          <w:color w:val="auto"/>
          <w:sz w:val="28"/>
          <w:szCs w:val="28"/>
        </w:rPr>
        <w:t>V. Управлі</w:t>
      </w:r>
      <w:r w:rsidRPr="00D5482C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ння закладом осв</w:t>
      </w:r>
      <w:r w:rsidRPr="00D5482C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ти та гром</w:t>
      </w:r>
      <w:r w:rsidRPr="00D5482C">
        <w:rPr>
          <w:rFonts w:ascii="Times New Roman" w:hAnsi="Times New Roman" w:cs="Times New Roman"/>
          <w:b/>
          <w:color w:val="auto"/>
          <w:sz w:val="28"/>
          <w:szCs w:val="28"/>
        </w:rPr>
        <w:t>адське самоврядування закладу</w:t>
      </w:r>
      <w:bookmarkEnd w:id="8"/>
    </w:p>
    <w:p w14:paraId="14F1A7A3" w14:textId="2A7F4C7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5.1</w:t>
      </w:r>
      <w:r w:rsidR="00894CF0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Управлі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ння закладом загально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йснюють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5B8D356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засновник або уповноважений ним орган;</w:t>
      </w:r>
    </w:p>
    <w:p w14:paraId="6E9049C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кері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06B58B2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чна рада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13672D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вищий колегі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альний орган громадського самоврядування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DF80B6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5.2. Керівник закладу освіти</w:t>
      </w:r>
    </w:p>
    <w:p w14:paraId="59599637" w14:textId="3DD8603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5.2.1.</w:t>
      </w:r>
      <w:r w:rsidR="001B35A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Кері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вницт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во закладом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директор</w:t>
      </w:r>
      <w:r w:rsidR="00AA2632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AA2632">
        <w:rPr>
          <w:rFonts w:ascii="Times New Roman" w:eastAsia="Malgun Gothic Semilight" w:hAnsi="Times New Roman" w:cs="Times New Roman"/>
          <w:color w:val="auto"/>
          <w:sz w:val="28"/>
          <w:szCs w:val="28"/>
        </w:rPr>
        <w:t>(завідувач)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повноваження якого визначаються Законами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«Про повну загальну середню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цим Статутом та трудовим договором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 Кері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безпосередн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управл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ння закладом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несе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льні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за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нансово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господарську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ншу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 Кері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представником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у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дносинах з державними органами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органами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сцевого самоврядування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юридичними та 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зичними особами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без дов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межах сво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повноважень, передбачених законом та установчими документами 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CE49C7D" w14:textId="3B1763F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5.2.2.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Кері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признача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та зв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з посади 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шенням засновника або уповноваженого ним органу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4067DC" w14:textId="77777777" w:rsidR="008A2622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rFonts w:eastAsia="Malgun Gothic Semilight"/>
          <w:sz w:val="28"/>
          <w:szCs w:val="28"/>
        </w:rPr>
      </w:pPr>
      <w:r w:rsidRPr="002629EF">
        <w:rPr>
          <w:sz w:val="28"/>
          <w:szCs w:val="28"/>
        </w:rPr>
        <w:t>Кері</w:t>
      </w:r>
      <w:r w:rsidRPr="002629EF">
        <w:rPr>
          <w:rFonts w:eastAsia="Malgun Gothic Semilight"/>
          <w:sz w:val="28"/>
          <w:szCs w:val="28"/>
        </w:rPr>
        <w:t>вник закладу осв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ти признача</w:t>
      </w:r>
      <w:r w:rsidRPr="002629EF">
        <w:rPr>
          <w:sz w:val="28"/>
          <w:szCs w:val="28"/>
        </w:rPr>
        <w:t>є</w:t>
      </w:r>
      <w:r w:rsidRPr="002629EF">
        <w:rPr>
          <w:rFonts w:eastAsia="Malgun Gothic Semilight"/>
          <w:sz w:val="28"/>
          <w:szCs w:val="28"/>
        </w:rPr>
        <w:t>ться на посаду за результатами</w:t>
      </w:r>
      <w:r w:rsidRPr="002629EF">
        <w:rPr>
          <w:sz w:val="28"/>
          <w:szCs w:val="28"/>
        </w:rPr>
        <w:t xml:space="preserve"> конкурсного ві</w:t>
      </w:r>
      <w:r w:rsidRPr="002629EF">
        <w:rPr>
          <w:rFonts w:eastAsia="Malgun Gothic Semilight"/>
          <w:sz w:val="28"/>
          <w:szCs w:val="28"/>
        </w:rPr>
        <w:t>дбору в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дпов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дно до Положення про конкурс на посаду кер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вника закладу з числа претендент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в</w:t>
      </w:r>
      <w:r w:rsidRPr="002629EF">
        <w:rPr>
          <w:sz w:val="28"/>
          <w:szCs w:val="28"/>
        </w:rPr>
        <w:t xml:space="preserve">, </w:t>
      </w:r>
      <w:r w:rsidRPr="002629EF">
        <w:rPr>
          <w:rFonts w:eastAsia="Malgun Gothic Semilight"/>
          <w:sz w:val="28"/>
          <w:szCs w:val="28"/>
        </w:rPr>
        <w:t>як</w:t>
      </w:r>
      <w:r w:rsidRPr="002629EF">
        <w:rPr>
          <w:sz w:val="28"/>
          <w:szCs w:val="28"/>
        </w:rPr>
        <w:t xml:space="preserve">і є </w:t>
      </w:r>
      <w:r w:rsidRPr="002629EF">
        <w:rPr>
          <w:rFonts w:eastAsia="Malgun Gothic Semilight"/>
          <w:sz w:val="28"/>
          <w:szCs w:val="28"/>
        </w:rPr>
        <w:t>громадянами Укра</w:t>
      </w:r>
      <w:r w:rsidRPr="002629EF">
        <w:rPr>
          <w:sz w:val="28"/>
          <w:szCs w:val="28"/>
        </w:rPr>
        <w:t>ї</w:t>
      </w:r>
      <w:r w:rsidRPr="002629EF">
        <w:rPr>
          <w:rFonts w:eastAsia="Malgun Gothic Semilight"/>
          <w:sz w:val="28"/>
          <w:szCs w:val="28"/>
        </w:rPr>
        <w:t>ни</w:t>
      </w:r>
      <w:r w:rsidRPr="002629EF">
        <w:rPr>
          <w:sz w:val="28"/>
          <w:szCs w:val="28"/>
        </w:rPr>
        <w:t xml:space="preserve">, </w:t>
      </w:r>
      <w:r w:rsidRPr="002629EF">
        <w:rPr>
          <w:rFonts w:eastAsia="Malgun Gothic Semilight"/>
          <w:sz w:val="28"/>
          <w:szCs w:val="28"/>
        </w:rPr>
        <w:t>в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льно волод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ють державною</w:t>
      </w:r>
      <w:r w:rsidRPr="002629EF">
        <w:rPr>
          <w:sz w:val="28"/>
          <w:szCs w:val="28"/>
        </w:rPr>
        <w:t xml:space="preserve"> мовою і </w:t>
      </w:r>
      <w:r w:rsidRPr="002629EF">
        <w:rPr>
          <w:rFonts w:eastAsia="Malgun Gothic Semilight"/>
          <w:sz w:val="28"/>
          <w:szCs w:val="28"/>
        </w:rPr>
        <w:t>мають вищу осв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ту ступеня не нижче</w:t>
      </w:r>
      <w:r w:rsidRPr="002629EF">
        <w:rPr>
          <w:sz w:val="28"/>
          <w:szCs w:val="28"/>
        </w:rPr>
        <w:t xml:space="preserve"> магі</w:t>
      </w:r>
      <w:r w:rsidRPr="002629EF">
        <w:rPr>
          <w:rFonts w:eastAsia="Malgun Gothic Semilight"/>
          <w:sz w:val="28"/>
          <w:szCs w:val="28"/>
        </w:rPr>
        <w:t>стра</w:t>
      </w:r>
      <w:r w:rsidRPr="002629EF">
        <w:rPr>
          <w:sz w:val="28"/>
          <w:szCs w:val="28"/>
        </w:rPr>
        <w:t xml:space="preserve">, </w:t>
      </w:r>
      <w:r w:rsidRPr="002629EF">
        <w:rPr>
          <w:rFonts w:eastAsia="Malgun Gothic Semilight"/>
          <w:sz w:val="28"/>
          <w:szCs w:val="28"/>
        </w:rPr>
        <w:t>стаж педагог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чно</w:t>
      </w:r>
      <w:r w:rsidRPr="002629EF">
        <w:rPr>
          <w:sz w:val="28"/>
          <w:szCs w:val="28"/>
        </w:rPr>
        <w:t xml:space="preserve">ї </w:t>
      </w:r>
      <w:r w:rsidRPr="002629EF">
        <w:rPr>
          <w:rFonts w:eastAsia="Malgun Gothic Semilight"/>
          <w:sz w:val="28"/>
          <w:szCs w:val="28"/>
        </w:rPr>
        <w:t>та</w:t>
      </w:r>
      <w:r w:rsidRPr="002629EF">
        <w:rPr>
          <w:sz w:val="28"/>
          <w:szCs w:val="28"/>
        </w:rPr>
        <w:t>/</w:t>
      </w:r>
      <w:r w:rsidRPr="002629EF">
        <w:rPr>
          <w:rFonts w:eastAsia="Malgun Gothic Semilight"/>
          <w:sz w:val="28"/>
          <w:szCs w:val="28"/>
        </w:rPr>
        <w:t>або науково</w:t>
      </w:r>
      <w:r w:rsidRPr="002629EF">
        <w:rPr>
          <w:sz w:val="28"/>
          <w:szCs w:val="28"/>
        </w:rPr>
        <w:t>-</w:t>
      </w:r>
      <w:r w:rsidRPr="002629EF">
        <w:rPr>
          <w:rFonts w:eastAsia="Malgun Gothic Semilight"/>
          <w:sz w:val="28"/>
          <w:szCs w:val="28"/>
        </w:rPr>
        <w:t>педагог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чно</w:t>
      </w:r>
      <w:r w:rsidRPr="002629EF">
        <w:rPr>
          <w:sz w:val="28"/>
          <w:szCs w:val="28"/>
        </w:rPr>
        <w:t xml:space="preserve">ї </w:t>
      </w:r>
      <w:r w:rsidRPr="002629EF">
        <w:rPr>
          <w:rFonts w:eastAsia="Malgun Gothic Semilight"/>
          <w:sz w:val="28"/>
          <w:szCs w:val="28"/>
        </w:rPr>
        <w:t>роботи не менше трьох рок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в</w:t>
      </w:r>
      <w:r w:rsidRPr="002629EF">
        <w:rPr>
          <w:sz w:val="28"/>
          <w:szCs w:val="28"/>
        </w:rPr>
        <w:t xml:space="preserve">. </w:t>
      </w:r>
      <w:r w:rsidRPr="002629EF">
        <w:rPr>
          <w:rFonts w:eastAsia="Malgun Gothic Semilight"/>
          <w:sz w:val="28"/>
          <w:szCs w:val="28"/>
        </w:rPr>
        <w:t>Додатков</w:t>
      </w:r>
      <w:r w:rsidRPr="002629EF">
        <w:rPr>
          <w:sz w:val="28"/>
          <w:szCs w:val="28"/>
        </w:rPr>
        <w:t xml:space="preserve">і </w:t>
      </w:r>
      <w:r w:rsidRPr="002629EF">
        <w:rPr>
          <w:rFonts w:eastAsia="Malgun Gothic Semilight"/>
          <w:sz w:val="28"/>
          <w:szCs w:val="28"/>
        </w:rPr>
        <w:t>квал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ф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кац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йн</w:t>
      </w:r>
      <w:r w:rsidRPr="002629EF">
        <w:rPr>
          <w:sz w:val="28"/>
          <w:szCs w:val="28"/>
        </w:rPr>
        <w:t xml:space="preserve">і </w:t>
      </w:r>
      <w:r w:rsidRPr="002629EF">
        <w:rPr>
          <w:rFonts w:eastAsia="Malgun Gothic Semilight"/>
          <w:sz w:val="28"/>
          <w:szCs w:val="28"/>
        </w:rPr>
        <w:t>вимоги до кер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вника та порядок його обрання</w:t>
      </w:r>
      <w:r w:rsidRPr="002629EF">
        <w:rPr>
          <w:sz w:val="28"/>
          <w:szCs w:val="28"/>
        </w:rPr>
        <w:t xml:space="preserve"> (</w:t>
      </w:r>
      <w:r w:rsidRPr="002629EF">
        <w:rPr>
          <w:rFonts w:eastAsia="Malgun Gothic Semilight"/>
          <w:sz w:val="28"/>
          <w:szCs w:val="28"/>
        </w:rPr>
        <w:t>призначення</w:t>
      </w:r>
      <w:r w:rsidRPr="002629EF">
        <w:rPr>
          <w:sz w:val="28"/>
          <w:szCs w:val="28"/>
        </w:rPr>
        <w:t xml:space="preserve">) </w:t>
      </w:r>
      <w:r w:rsidRPr="002629EF">
        <w:rPr>
          <w:rFonts w:eastAsia="Malgun Gothic Semilight"/>
          <w:sz w:val="28"/>
          <w:szCs w:val="28"/>
        </w:rPr>
        <w:t>визначаються Положенням про конкурс на посаду кер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>вника закладу св</w:t>
      </w:r>
      <w:r w:rsidRPr="002629EF">
        <w:rPr>
          <w:sz w:val="28"/>
          <w:szCs w:val="28"/>
        </w:rPr>
        <w:t>і</w:t>
      </w:r>
      <w:r w:rsidRPr="002629EF">
        <w:rPr>
          <w:rFonts w:eastAsia="Malgun Gothic Semilight"/>
          <w:sz w:val="28"/>
          <w:szCs w:val="28"/>
        </w:rPr>
        <w:t xml:space="preserve">ти. </w:t>
      </w:r>
    </w:p>
    <w:p w14:paraId="40130907" w14:textId="5E34C57E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r w:rsidRPr="002629EF">
        <w:rPr>
          <w:sz w:val="28"/>
          <w:szCs w:val="28"/>
        </w:rPr>
        <w:t>5.2.3.</w:t>
      </w:r>
      <w:r w:rsidR="008A2622" w:rsidRPr="002629EF">
        <w:rPr>
          <w:sz w:val="28"/>
          <w:szCs w:val="28"/>
        </w:rPr>
        <w:t xml:space="preserve"> </w:t>
      </w:r>
      <w:r w:rsidRPr="002629EF">
        <w:rPr>
          <w:sz w:val="28"/>
          <w:szCs w:val="28"/>
        </w:rPr>
        <w:t>Кері</w:t>
      </w:r>
      <w:r w:rsidRPr="002629EF">
        <w:rPr>
          <w:rFonts w:eastAsia="Malgun Gothic Semilight"/>
          <w:sz w:val="28"/>
          <w:szCs w:val="28"/>
        </w:rPr>
        <w:t>вник заклад</w:t>
      </w:r>
      <w:r w:rsidRPr="002629EF">
        <w:rPr>
          <w:sz w:val="28"/>
          <w:szCs w:val="28"/>
        </w:rPr>
        <w:t>у осві</w:t>
      </w:r>
      <w:r w:rsidRPr="002629EF">
        <w:rPr>
          <w:rFonts w:eastAsia="Malgun Gothic Semilight"/>
          <w:sz w:val="28"/>
          <w:szCs w:val="28"/>
        </w:rPr>
        <w:t>ти в межах наданих йому повноважень</w:t>
      </w:r>
      <w:r w:rsidRPr="002629EF">
        <w:rPr>
          <w:sz w:val="28"/>
          <w:szCs w:val="28"/>
        </w:rPr>
        <w:t>:</w:t>
      </w:r>
    </w:p>
    <w:p w14:paraId="354E1AC0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органі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зову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064FCFD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вирі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питання 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нансово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господарсько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D4A2318" w14:textId="29896484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призначає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закладу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визначає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посадов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обов’язки (якщо обов’язки керівника покладені на одного з вчителів, то призначення і звільнення педагогічних працівників здійснює відділ освіти)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031177F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забезпечує:</w:t>
      </w:r>
    </w:p>
    <w:p w14:paraId="265F63CA" w14:textId="35EBCED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органі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 та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йснення контролю за виконанням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про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грам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4841194" w14:textId="7412904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функці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онування внутр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системи забезпечення якост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9A32266" w14:textId="1DA595E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умови для зді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йснення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вого та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дкритого громадського контрол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ю за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</w:t>
      </w:r>
      <w:r w:rsid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ю закладу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26B6F69" w14:textId="56226699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своє</w:t>
      </w:r>
      <w:r w:rsid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часне т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</w:t>
      </w:r>
      <w:r w:rsid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сне подання статистично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і;</w:t>
      </w:r>
    </w:p>
    <w:p w14:paraId="3E9DC624" w14:textId="4CE16D6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>-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сприяє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створю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умови для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самоврядування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5C7395B" w14:textId="7F2DEEBD" w:rsidR="005A15AE" w:rsidRPr="002629EF" w:rsidRDefault="005A15AE" w:rsidP="002E76A6">
      <w:pPr>
        <w:pStyle w:val="a4"/>
        <w:ind w:right="-426" w:firstLine="567"/>
        <w:jc w:val="both"/>
        <w:rPr>
          <w:rFonts w:ascii="Times New Roman" w:eastAsia="Malgun Gothic Semilight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забезпечує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орення у закладі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безпечного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середовища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льного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д насильства та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для чого:</w:t>
      </w:r>
    </w:p>
    <w:p w14:paraId="3E3682EA" w14:textId="77777777" w:rsidR="00D5482C" w:rsidRDefault="005A15AE" w:rsidP="002E76A6">
      <w:pPr>
        <w:pStyle w:val="a4"/>
        <w:numPr>
          <w:ilvl w:val="0"/>
          <w:numId w:val="49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розробля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затверджу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оприлюдню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план заход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спрямованих на запоб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гання та протид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ю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C4A81D7" w14:textId="77777777" w:rsidR="00D5482C" w:rsidRDefault="005A15AE" w:rsidP="002E76A6">
      <w:pPr>
        <w:pStyle w:val="a4"/>
        <w:numPr>
          <w:ilvl w:val="0"/>
          <w:numId w:val="49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розглядає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заяви про випадки </w:t>
      </w:r>
      <w:proofErr w:type="spellStart"/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здобувач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, ї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хн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батьк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законних представник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ос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б та вида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 про проведення розсл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дування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52AB4B45" w14:textId="77777777" w:rsidR="00D5482C" w:rsidRDefault="005A15AE" w:rsidP="002E76A6">
      <w:pPr>
        <w:pStyle w:val="a4"/>
        <w:numPr>
          <w:ilvl w:val="0"/>
          <w:numId w:val="49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склика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є</w:t>
      </w:r>
      <w:proofErr w:type="spellEnd"/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дання ком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с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з розгляду випадк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 </w:t>
      </w:r>
      <w:proofErr w:type="spellStart"/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для прийняття р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 за результатами проведеного розсл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дування та вжива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дних заход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реагування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3D9246D" w14:textId="77777777" w:rsidR="00D5482C" w:rsidRDefault="005A15AE" w:rsidP="002E76A6">
      <w:pPr>
        <w:pStyle w:val="a4"/>
        <w:numPr>
          <w:ilvl w:val="0"/>
          <w:numId w:val="49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забезпечує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виконання зах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оді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для надання соц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альних та психолого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послуг здобувачам осв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вчинили </w:t>
      </w:r>
      <w:proofErr w:type="spellStart"/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</w:t>
      </w:r>
      <w:proofErr w:type="spellEnd"/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стали його св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дками або постраждали 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д </w:t>
      </w:r>
      <w:proofErr w:type="spellStart"/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14:paraId="06D204D6" w14:textId="77777777" w:rsidR="00D5482C" w:rsidRDefault="005A15AE" w:rsidP="002E76A6">
      <w:pPr>
        <w:pStyle w:val="a4"/>
        <w:numPr>
          <w:ilvl w:val="0"/>
          <w:numId w:val="49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482C">
        <w:rPr>
          <w:rFonts w:ascii="Times New Roman" w:hAnsi="Times New Roman" w:cs="Times New Roman"/>
          <w:color w:val="auto"/>
          <w:sz w:val="28"/>
          <w:szCs w:val="28"/>
        </w:rPr>
        <w:t>пові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домля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уповноваженим п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дрозд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лам орган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Нац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онально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пол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ц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Укра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та служб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proofErr w:type="spellStart"/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усправа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х</w:t>
      </w:r>
      <w:proofErr w:type="spellEnd"/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 ді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тей про випадки </w:t>
      </w:r>
      <w:proofErr w:type="spellStart"/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заклад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A53D4B5" w14:textId="355E899C" w:rsidR="005A15AE" w:rsidRPr="00D5482C" w:rsidRDefault="005A15AE" w:rsidP="002E76A6">
      <w:pPr>
        <w:pStyle w:val="a4"/>
        <w:numPr>
          <w:ilvl w:val="0"/>
          <w:numId w:val="49"/>
        </w:numPr>
        <w:ind w:left="0"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482C">
        <w:rPr>
          <w:rFonts w:ascii="Times New Roman" w:hAnsi="Times New Roman" w:cs="Times New Roman"/>
          <w:color w:val="auto"/>
          <w:sz w:val="28"/>
          <w:szCs w:val="28"/>
        </w:rPr>
        <w:t>зді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є 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повноваження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делегован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засновником закладу осв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або уповноваженим ним органом та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або передбачен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Законами Укра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</w:t>
      </w:r>
      <w:proofErr w:type="spellStart"/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Проосв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</w:t>
      </w:r>
      <w:proofErr w:type="spellEnd"/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»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«Про повну загальну середню осв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D548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D13ECCF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5.2.4.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  <w:t>Кері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 зак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зобов’язаний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0709EDC" w14:textId="76C33319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виконувати Закони Украї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«Про повну загальну середню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акти законодавства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 також забезпечувати та контролювати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виконання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вниками школи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зокрема в частин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 дер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жавною мовою;</w:t>
      </w:r>
    </w:p>
    <w:p w14:paraId="3B8B39B6" w14:textId="32009A58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планувати та органі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зовувати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</w:t>
      </w:r>
      <w:r w:rsid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школи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731C226" w14:textId="3AF7678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забезпечувати розроблення та виконання стратегії </w:t>
      </w:r>
      <w:r w:rsid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розвитку школи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AF20D22" w14:textId="64A1ACE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затверджувати правила внутрі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розпорядку</w:t>
      </w:r>
      <w:r w:rsid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ПШ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2EECFAF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органі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зовувати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процес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та видачу документі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про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EA229A5" w14:textId="0DDB7DB2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A262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затверджувати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програми </w:t>
      </w:r>
      <w:r w:rsid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ПШ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дно до Закону </w:t>
      </w:r>
    </w:p>
    <w:p w14:paraId="7E2453D6" w14:textId="1AD19283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створювати умови для реалі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 та обов’язк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учасник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в тому числі й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академ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свобод пед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ктор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або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програми розвитку учн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формування у раз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потреби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дуального навчального плану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2B14216" w14:textId="74EE688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сприяти проходженню атестації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сертиф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чними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5411DE1" w14:textId="713BB5A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затверджувати положення про внутрі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шню систему забезпечення якост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D5482C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у школі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забезпечити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створення та функц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онування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E244369" w14:textId="44FCA2F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забезпечувати розроблення, затвердження, виконання та моні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торинг виконання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програми розвитку учня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03B0AF5" w14:textId="2B03CBD9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контролювати виконання 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чними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вниками та учнями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учнем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програми розвитку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дуального навчального плану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4201D7D" w14:textId="4335DC48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забезпечувати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контроль за досягненням учнями результат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визначених Державними стандартами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загально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дуальною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lastRenderedPageBreak/>
        <w:t>програмою розвитку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ндив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дуальним навчальним планом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F181F00" w14:textId="3AAC2C7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створювати необхі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умови для здобуття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особами з особливими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ми потребами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B6A0DA2" w14:textId="7A33438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створювати умови для зді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йснення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вого та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дкритог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 громадського нагляду (контролю) за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стю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E99B008" w14:textId="1BB33C09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сприяти та створювати умови для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громадського самоврядування в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освіти;</w:t>
      </w:r>
    </w:p>
    <w:p w14:paraId="7902F4E0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формувати засади, створювати умови, сприяти формуванню культури здорового способу життя учні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та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закладу загально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1792AA4" w14:textId="4612E79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створювати в закладі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безпечне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середовище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забезпечувати дотримання вимог щодо охорони дитинства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охорони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вимог техн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ки безпе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ки;</w:t>
      </w:r>
    </w:p>
    <w:p w14:paraId="2065936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органі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зовувати харчування та сприяти медичному обслуговуванню учн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законодавства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3D45DE9" w14:textId="222BE8C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забезпечувати 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дкрит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прозор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зокрема шляхом оприлюднення публ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вимог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законі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</w:t>
      </w:r>
      <w:r w:rsidR="00C82A35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«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 доступ до публ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ії», «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дкрит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використання публ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кошт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в»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закон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5239F48" w14:textId="009CA432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йснювати зарахування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переведення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драхування учн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 також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заохочення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дзначення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притягнення до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ідпові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вимог законодавства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2A2511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органі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зовувати документооб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 та зв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законодавства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80EBC13" w14:textId="1453B77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тувати щороку на загальних зборах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конференц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колективу про свою роботу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виконання стратегії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розвитку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851E605" w14:textId="043CF09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виконувати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обов’язки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покладен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 нього законодавством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засновником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уст</w:t>
      </w:r>
      <w:r w:rsidR="00C82A35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ановчими документами закладу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колективним договором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строковим трудовим договором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8F1FB5F" w14:textId="56C63D9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5.2.5.</w:t>
      </w:r>
      <w:r w:rsidR="00EC7633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Підставами для дострокового звільнення керівника закладу освіти, які повинні бути передбачені в укладеному з ним трудовому договорі, є:</w:t>
      </w:r>
    </w:p>
    <w:p w14:paraId="06455623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порушення вимог Закону України «Про повну загальну середню освіту» щодо мови освітнього процесу;</w:t>
      </w:r>
    </w:p>
    <w:p w14:paraId="2D064266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порушення вимог статей 30 і 31 Закону України «Про освіту»;</w:t>
      </w:r>
    </w:p>
    <w:p w14:paraId="642E1A0B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порушення прав учнів чи працівників, встановлене рішенням суду, яке набрало законної сили;</w:t>
      </w:r>
    </w:p>
    <w:p w14:paraId="57AA13C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систематичне неналежне виконання інших обов’язків керівника, визначених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Законом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 повн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у загальну середню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та цим Статутом;</w:t>
      </w:r>
    </w:p>
    <w:p w14:paraId="32C595D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неусунення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у визначений термін порушень вимог законодавства, виявлених під час інституційного аудиту чи позапланового заходу державного нагляду (контролю).</w:t>
      </w:r>
    </w:p>
    <w:p w14:paraId="6111CC5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5.3. Педагогічна рада</w:t>
      </w:r>
    </w:p>
    <w:p w14:paraId="02DA10A3" w14:textId="2A641A4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5.3.1. Колегі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альним органом управл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ння </w:t>
      </w:r>
      <w:r w:rsidR="00C82A35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школи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чна рада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повноваження яко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визначаються Законом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Законом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 повну загальну сере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дню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 та цим Статутом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Головою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ради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директор</w:t>
      </w:r>
      <w:r w:rsidR="00AA2632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="00AA2632">
        <w:rPr>
          <w:rFonts w:ascii="Times New Roman" w:eastAsia="Malgun Gothic Semilight" w:hAnsi="Times New Roman" w:cs="Times New Roman"/>
          <w:color w:val="auto"/>
          <w:sz w:val="28"/>
          <w:szCs w:val="28"/>
        </w:rPr>
        <w:t>(завідувач)</w:t>
      </w:r>
      <w:r w:rsidR="000F17E8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школи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вники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беруть участь у зас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даннях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ради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2BCF291" w14:textId="7DEB7AE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5.3.2.</w:t>
      </w:r>
      <w:r w:rsidR="004933B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Засі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дання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ради проводяться у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ру потреби та відповідно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lastRenderedPageBreak/>
        <w:t>до чинного законодавства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5B264BE" w14:textId="400C749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5.3.3.</w:t>
      </w:r>
      <w:r w:rsidR="004933B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а рада</w:t>
      </w:r>
      <w:r w:rsidR="00943D99">
        <w:rPr>
          <w:rFonts w:ascii="Times New Roman" w:hAnsi="Times New Roman" w:cs="Times New Roman"/>
          <w:color w:val="auto"/>
          <w:sz w:val="28"/>
          <w:szCs w:val="28"/>
        </w:rPr>
        <w:t xml:space="preserve"> школи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7CFA31C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схвалює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стратег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розвитку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та 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чний план роботи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3B1566C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схвалює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 та оц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результативн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її (ї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виконання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54D1A44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схвалює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правила внутр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розпорядку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положення про внутр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шню сис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тему забезпечення якості освіти;</w:t>
      </w:r>
    </w:p>
    <w:p w14:paraId="39F582E9" w14:textId="7BC31448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формує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систему та затверджу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процедури внутр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шнього забезпечення якост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AAC072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приймає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 щодо вдосконалення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методичного забезпечення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49C1DB7" w14:textId="056A828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приймає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 що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до переведення учні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до наступного класу</w:t>
      </w:r>
      <w:r w:rsidR="00C82A35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(на наступний рік навчання)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драхування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притягнення до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невиконання обов’язк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 також щодо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дзначення, морального чи матер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ального заохочення учасник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 </w:t>
      </w:r>
      <w:r w:rsidR="004933B4" w:rsidRPr="002629EF">
        <w:rPr>
          <w:rFonts w:ascii="Times New Roman" w:hAnsi="Times New Roman" w:cs="Times New Roman"/>
          <w:color w:val="auto"/>
          <w:sz w:val="28"/>
          <w:szCs w:val="28"/>
        </w:rPr>
        <w:t>освітнього</w:t>
      </w:r>
      <w:r w:rsidRPr="002629EF">
        <w:rPr>
          <w:rStyle w:val="Bodytext28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процесу;</w:t>
      </w:r>
      <w:r w:rsidR="004933B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42CE38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розглядає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питання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двищення квал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розвитку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творчо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ативи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визнача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заходи щодо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двищення квал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форму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затверджу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чний план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двищення квал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чних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9226B8B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приймає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 щодо визнання результат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пі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двищення квал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отриманих ним поза закладом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8848CBC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приймає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 щодо впровадження 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процес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досв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нновац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017EEF3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розглядає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питання впровадження в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процес найкращого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досв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та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нновац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участ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досл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дницьк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експериментальн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нновац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ншими закладами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науковими установами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зичними та юридичними особами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сприяють розвитку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136B44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має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ювати проведення позапланового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туці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йного аудиту закладу та проведення громадсько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акредитац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AAEACA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розглядає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питання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днесен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Законом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«Про повну загальну середню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або цим Статутом до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повноважень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5A2290F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ради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ввод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яться в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наказом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кері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 закладу.</w:t>
      </w:r>
    </w:p>
    <w:p w14:paraId="7B1FDE5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5.3.4. Засідання педагогічної ради є правомочним, якщо на ньому присутні не менше двох третин її складу. Рішення з усіх питань приймаються більшістю голосів від її складу. У разі рівного розподілу голосів голос голови педагогічної ради є визначальним. Рішення педагогічної ради оформлюються протоколом засідання, який підписують голова та секретар педагогічної ради.</w:t>
      </w:r>
    </w:p>
    <w:p w14:paraId="10A2B469" w14:textId="3EEB6DB2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5.3.5.</w:t>
      </w:r>
      <w:r w:rsidR="00E3684F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 педагог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ради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прийнят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межах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повноважень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вводяться в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наказом кер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обов’язковим до виконання вс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 учасниками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CEFE826" w14:textId="0976C4B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Вчителі закладу можуть брати участь в засіданн</w:t>
      </w:r>
      <w:r w:rsidR="000F17E8">
        <w:rPr>
          <w:rFonts w:ascii="Times New Roman" w:hAnsi="Times New Roman" w:cs="Times New Roman"/>
          <w:color w:val="auto"/>
          <w:sz w:val="28"/>
          <w:szCs w:val="28"/>
        </w:rPr>
        <w:t>ях педагогічної ради найближчої ПШ</w:t>
      </w:r>
      <w:r w:rsidR="00E3684F"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5C6DC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5.4. Вищий колегіальний орган самоврядування закладу освіти</w:t>
      </w:r>
    </w:p>
    <w:p w14:paraId="1BEB6D44" w14:textId="532AC78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5.4.1. Вищим колегі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альним органом гр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омадського самоврядування 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</w:t>
      </w:r>
      <w:r w:rsidR="00E3684F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загальн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збори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конференц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колективу</w:t>
      </w:r>
      <w:r w:rsidR="00943D99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школи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що скликаються не менш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lastRenderedPageBreak/>
        <w:t>як один раз на 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  та ф</w:t>
      </w:r>
      <w:r w:rsidR="00943D99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ормуються з працівників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батьків учнів закладу</w:t>
      </w:r>
      <w:r w:rsidR="00E3684F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.</w:t>
      </w:r>
    </w:p>
    <w:p w14:paraId="31CB8F9D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5.4.2. Загальні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збори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конференц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9513F9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погоджують стратегію (програму)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розвитку закладу освіти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D008D17" w14:textId="0D9F74B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щороку заслуховують звіт керівника закладу освіти, оцінюють його діяльність і за результатами оцінки можуть ініціювати проведення позапланового інституційного аудиту</w:t>
      </w:r>
      <w:r w:rsidR="00943D99">
        <w:rPr>
          <w:rFonts w:ascii="Times New Roman" w:hAnsi="Times New Roman" w:cs="Times New Roman"/>
          <w:color w:val="auto"/>
          <w:sz w:val="28"/>
          <w:szCs w:val="28"/>
        </w:rPr>
        <w:t xml:space="preserve"> школи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931AF6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розглядають питання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методично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нансово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господарсько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221F82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приймають 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 про стимулювання пр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аці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працівників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3AAB5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5.5. Органи самоврядування здобувачів освіти</w:t>
      </w:r>
    </w:p>
    <w:p w14:paraId="31CB1B84" w14:textId="0788A62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5.5.1. У закладі освіти мож</w:t>
      </w:r>
      <w:r w:rsidR="008A7D5A" w:rsidRPr="002629E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діяти учнівське самоврядування з метою формування та розвитку громадянських, управлінських і соціальних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учнів, пов’язаних з ідеями демократії, справедливості, рівності, прав людини, добробуту, здорового способу життя тощо.</w:t>
      </w:r>
    </w:p>
    <w:p w14:paraId="57EB6FAB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5.5.2. Засади учнівського самоврядування визначаються Законом «Про повну загальну середню освіту».</w:t>
      </w:r>
    </w:p>
    <w:p w14:paraId="7E27CF5B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5.6. Органи самоврядування працівників закладу освіти</w:t>
      </w:r>
    </w:p>
    <w:p w14:paraId="584AC6E6" w14:textId="06D5E95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5.6.1.</w:t>
      </w:r>
      <w:r w:rsidR="008A7D5A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Вищим органом громадського самоврядування працівників закладу освіти є загальні збори трудового колективу закладу освіти.</w:t>
      </w:r>
    </w:p>
    <w:p w14:paraId="47BD54AC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Порядок та періодичність скликання (не менш як один раз на рік), порядок прийняття рішень, чисельність, склад загальних зборів трудового колективу, інші питання діяльності, що не врегульовані законодавством, визначаються цим статутом і колективним трудовим договором (за наявності) закладу освіти.</w:t>
      </w:r>
    </w:p>
    <w:p w14:paraId="456632A2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5.6.2. Загальні збори трудового колективу:</w:t>
      </w:r>
    </w:p>
    <w:p w14:paraId="7CB15D1F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розглядають та схвалюють проект колективного договору;</w:t>
      </w:r>
    </w:p>
    <w:p w14:paraId="3B4E5A2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затверджують правила внутрішнього трудового розпорядку;</w:t>
      </w:r>
    </w:p>
    <w:p w14:paraId="47E59FF3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визначають порядок обрання, чисельність, склад і строк повноважень комісії з трудових спорів;</w:t>
      </w:r>
    </w:p>
    <w:p w14:paraId="4F360AF0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обирають комісію з трудових спорів;</w:t>
      </w:r>
    </w:p>
    <w:p w14:paraId="674E74F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можуть утворювати комісію з питань охорони праці та здійснювати інші повноваження, визначені законодавством.</w:t>
      </w:r>
    </w:p>
    <w:p w14:paraId="47EA61DA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5.6.3. Рішення загальних зборів трудового колективу підписують головуючий на засіданні та секретар. Рішення загальних зборів трудового колективу, прийняті у межах їх повноважень, є обов’язковими до виконання всіма працівниками закладу освіти.</w:t>
      </w:r>
    </w:p>
    <w:p w14:paraId="05B8C988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5.7. Органи батьківського самоврядування</w:t>
      </w:r>
    </w:p>
    <w:p w14:paraId="1D181803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5.7.1. Батьківське самоврядування здійснюється батьками учнів як безпосередньо, так і через органи батьківського самоврядування, з метою захисту прав та інтересів учнів, організації їх дозвілля та оздоровлення, громадського нагляду (контролю) в межах повноважень, визначених освітнім законодавством, цим Статутом та положенням про батьківське самоврядування закладу освіти, що затверджується загальними зборами уповноважених представників батьків кожного з класів закладу освіти.</w:t>
      </w:r>
    </w:p>
    <w:p w14:paraId="405DE802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5.7.2. Батьки мають право:</w:t>
      </w:r>
    </w:p>
    <w:p w14:paraId="6D9A620D" w14:textId="1DBDA03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утворювати різні органи батьківського самоврядування (в межах класу, </w:t>
      </w:r>
      <w:r w:rsidR="00943D99">
        <w:rPr>
          <w:rFonts w:ascii="Times New Roman" w:hAnsi="Times New Roman" w:cs="Times New Roman"/>
          <w:color w:val="auto"/>
          <w:sz w:val="28"/>
          <w:szCs w:val="28"/>
        </w:rPr>
        <w:lastRenderedPageBreak/>
        <w:t>школи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за інтересами тощо);</w:t>
      </w:r>
    </w:p>
    <w:p w14:paraId="56B077F2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розглядати будь-які питання і приймати рішення, крім тих, що належать до компетенції інших органів управління чи органів громадського самоврядування закладу освіти.</w:t>
      </w:r>
    </w:p>
    <w:p w14:paraId="4AF6560E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5.7.3. Рішення органу батьківського самоврядування виконується батьками виключно на добровільних засадах.</w:t>
      </w:r>
    </w:p>
    <w:p w14:paraId="67503A70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5.7.4. Рішення органу батьківського самоврядування з питань організації освітнього процесу та/або діяльності закладу освіти можуть бути реалізовані виключно за рішенням керівника закладу освіти, якщо таке рішення не суперечить законодавству.</w:t>
      </w:r>
    </w:p>
    <w:p w14:paraId="0BDED55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5.7.5. Рішення, заходи та форми батьківського самоврядування не повинні призводити до надання учасникам освітнього процесу привілеїв чи обмежень за будь-якою ознакою, порушувати їхні права та/або законні інтереси, а також не можуть бути підставою для прийняття управлінських рішень, що не відповідають законодавству.</w:t>
      </w:r>
    </w:p>
    <w:p w14:paraId="7EAB781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5.7.6. Органи батьківського самоврядування мають право, але не зобов’язані оформляти свої рішення відповідними протоколами.</w:t>
      </w:r>
    </w:p>
    <w:p w14:paraId="132A21FC" w14:textId="1CAF780A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Працівники </w:t>
      </w:r>
      <w:r w:rsidR="00943D99">
        <w:rPr>
          <w:rFonts w:ascii="Times New Roman" w:hAnsi="Times New Roman" w:cs="Times New Roman"/>
          <w:color w:val="auto"/>
          <w:sz w:val="28"/>
          <w:szCs w:val="28"/>
        </w:rPr>
        <w:t xml:space="preserve">школи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не мають права втручатися в діяльність батьківського самоврядування, а також збирати чи зберігати протоколи засідань органів батьківського самоврядування.</w:t>
      </w:r>
    </w:p>
    <w:p w14:paraId="5266731F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r w:rsidRPr="002629EF">
        <w:rPr>
          <w:sz w:val="28"/>
          <w:szCs w:val="28"/>
        </w:rPr>
        <w:t>5.8. Піклувальна рада закладу</w:t>
      </w:r>
      <w:bookmarkStart w:id="9" w:name="n691"/>
      <w:bookmarkEnd w:id="9"/>
    </w:p>
    <w:p w14:paraId="3F5B5D67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r w:rsidRPr="002629EF">
        <w:rPr>
          <w:sz w:val="28"/>
          <w:szCs w:val="28"/>
        </w:rPr>
        <w:t xml:space="preserve">5.8.1. Піклувальна рада сприяє виконанню перспективних завдань розвитку закладу, залученню фінансових ресурсів для забезпечення його діяльності з основних напрямів розвитку і здійсненню контролю за їх використанням, ефективній взаємодії закладу з органами державної влади та органами місцевого самоврядування, громадськістю, громадськими об’єднаннями, юридичними та фізичними особами. </w:t>
      </w:r>
    </w:p>
    <w:p w14:paraId="2F1B1CE6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r w:rsidRPr="002629EF">
        <w:rPr>
          <w:sz w:val="28"/>
          <w:szCs w:val="28"/>
        </w:rPr>
        <w:t>Піклувальна рада створюється</w:t>
      </w:r>
      <w:bookmarkStart w:id="10" w:name="n692"/>
      <w:bookmarkEnd w:id="10"/>
      <w:r w:rsidRPr="002629EF">
        <w:rPr>
          <w:sz w:val="28"/>
          <w:szCs w:val="28"/>
        </w:rPr>
        <w:t xml:space="preserve"> наказом відділу освіти Добросинсько-Магерівської сільської ради за поданням керівника закладу та діє на підставі положення, затвердженого засновником закладу освіти, або його представником.</w:t>
      </w:r>
    </w:p>
    <w:p w14:paraId="3E306D49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r w:rsidRPr="002629EF">
        <w:rPr>
          <w:sz w:val="28"/>
          <w:szCs w:val="28"/>
        </w:rPr>
        <w:t xml:space="preserve">5.8.2. Піклувальна рада: </w:t>
      </w:r>
    </w:p>
    <w:p w14:paraId="62DD592B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bookmarkStart w:id="11" w:name="n693"/>
      <w:bookmarkStart w:id="12" w:name="n694"/>
      <w:bookmarkEnd w:id="11"/>
      <w:bookmarkEnd w:id="12"/>
      <w:r w:rsidRPr="002629EF">
        <w:rPr>
          <w:sz w:val="28"/>
          <w:szCs w:val="28"/>
        </w:rPr>
        <w:t>- аналізує та оцінює діяльність закладу освіти і його керівника;</w:t>
      </w:r>
    </w:p>
    <w:p w14:paraId="60B2A3AE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bookmarkStart w:id="13" w:name="n695"/>
      <w:bookmarkEnd w:id="13"/>
      <w:r w:rsidRPr="002629EF">
        <w:rPr>
          <w:sz w:val="28"/>
          <w:szCs w:val="28"/>
        </w:rPr>
        <w:t>- розробляє пропозиції до стратегії та перспективного плану розвитку закладу загальної середньої освіти та аналізує стан їх виконання;</w:t>
      </w:r>
    </w:p>
    <w:p w14:paraId="403E3AFA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bookmarkStart w:id="14" w:name="n696"/>
      <w:bookmarkEnd w:id="14"/>
      <w:r w:rsidRPr="002629EF">
        <w:rPr>
          <w:sz w:val="28"/>
          <w:szCs w:val="28"/>
        </w:rPr>
        <w:t>- сприяє залученню додаткових джерел фінансування, що не заборонені законом;</w:t>
      </w:r>
    </w:p>
    <w:p w14:paraId="2E6970D2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bookmarkStart w:id="15" w:name="n697"/>
      <w:bookmarkEnd w:id="15"/>
      <w:r w:rsidRPr="002629EF">
        <w:rPr>
          <w:sz w:val="28"/>
          <w:szCs w:val="28"/>
        </w:rPr>
        <w:t>- проводить моніторинг виконання кошторису закладу освіти і вносить відповідні рекомендації та пропозиції, що є обов’язковими для розгляду керівником закладу;</w:t>
      </w:r>
    </w:p>
    <w:p w14:paraId="1E1A06A0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bookmarkStart w:id="16" w:name="n698"/>
      <w:bookmarkEnd w:id="16"/>
      <w:r w:rsidRPr="002629EF">
        <w:rPr>
          <w:sz w:val="28"/>
          <w:szCs w:val="28"/>
        </w:rPr>
        <w:t>- може ініціювати проведення позапланового інституційного аудиту закладу освіти;</w:t>
      </w:r>
    </w:p>
    <w:p w14:paraId="677CF5E6" w14:textId="73A15B49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bookmarkStart w:id="17" w:name="n699"/>
      <w:bookmarkEnd w:id="17"/>
      <w:r w:rsidRPr="002629EF">
        <w:rPr>
          <w:sz w:val="28"/>
          <w:szCs w:val="28"/>
        </w:rPr>
        <w:t xml:space="preserve">- може вносити засновнику закладу освіти подання про заохочення керівника </w:t>
      </w:r>
      <w:r w:rsidR="00545E22">
        <w:rPr>
          <w:sz w:val="28"/>
          <w:szCs w:val="28"/>
        </w:rPr>
        <w:t xml:space="preserve">школи </w:t>
      </w:r>
      <w:r w:rsidRPr="002629EF">
        <w:rPr>
          <w:sz w:val="28"/>
          <w:szCs w:val="28"/>
        </w:rPr>
        <w:t>або притягнення його до дисциплінарної відповідальності з підстав, визначених законом</w:t>
      </w:r>
      <w:bookmarkStart w:id="18" w:name="n700"/>
      <w:bookmarkEnd w:id="18"/>
      <w:r w:rsidRPr="002629EF">
        <w:rPr>
          <w:sz w:val="28"/>
          <w:szCs w:val="28"/>
        </w:rPr>
        <w:t>.</w:t>
      </w:r>
    </w:p>
    <w:p w14:paraId="3FF26739" w14:textId="77777777" w:rsidR="005A15AE" w:rsidRPr="002629EF" w:rsidRDefault="005A15AE" w:rsidP="002E76A6">
      <w:pPr>
        <w:pStyle w:val="rvps2"/>
        <w:shd w:val="clear" w:color="auto" w:fill="FFFFFF"/>
        <w:spacing w:before="0" w:beforeAutospacing="0" w:after="0" w:afterAutospacing="0"/>
        <w:ind w:right="-426" w:firstLine="567"/>
        <w:jc w:val="both"/>
        <w:rPr>
          <w:sz w:val="28"/>
          <w:szCs w:val="28"/>
        </w:rPr>
      </w:pPr>
      <w:bookmarkStart w:id="19" w:name="n701"/>
      <w:bookmarkStart w:id="20" w:name="n702"/>
      <w:bookmarkEnd w:id="19"/>
      <w:bookmarkEnd w:id="20"/>
      <w:r w:rsidRPr="002629EF">
        <w:rPr>
          <w:sz w:val="28"/>
          <w:szCs w:val="28"/>
        </w:rPr>
        <w:lastRenderedPageBreak/>
        <w:t>5.8.3.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голосу.</w:t>
      </w:r>
    </w:p>
    <w:p w14:paraId="516EDA6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n705"/>
      <w:bookmarkEnd w:id="21"/>
    </w:p>
    <w:p w14:paraId="24BDCCC8" w14:textId="77777777" w:rsidR="005A15AE" w:rsidRPr="002629EF" w:rsidRDefault="005A15AE" w:rsidP="002E76A6">
      <w:pPr>
        <w:pStyle w:val="a4"/>
        <w:ind w:right="-426" w:firstLine="567"/>
        <w:jc w:val="center"/>
        <w:rPr>
          <w:rFonts w:ascii="Times New Roman" w:eastAsia="Malgun Gothic Semilight" w:hAnsi="Times New Roman" w:cs="Times New Roman"/>
          <w:color w:val="auto"/>
          <w:sz w:val="28"/>
          <w:szCs w:val="28"/>
        </w:rPr>
      </w:pPr>
      <w:bookmarkStart w:id="22" w:name="bookmark3"/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VІ. Прозорі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сть та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нформац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йна в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дкрит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сть закладу осв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т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и</w:t>
      </w:r>
      <w:bookmarkEnd w:id="22"/>
    </w:p>
    <w:p w14:paraId="7E1A16BB" w14:textId="6C50587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6.1.</w:t>
      </w:r>
      <w:r w:rsidR="008F775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Заклад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форму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дкрит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</w:t>
      </w:r>
      <w:r w:rsidR="008F7752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загальнодоступн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ресурси</w:t>
      </w:r>
      <w:r w:rsidR="008F7752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про свою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та оприлюдню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49E71080" w14:textId="37E07F0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6.2.</w:t>
      </w:r>
      <w:r w:rsidR="008F775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Заклад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забезпечу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 оф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йному веб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сайт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закладу/ сторінці веб-сайту засновника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дкритий доступ до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про свою діяльність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документів, зокрема до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070CF0C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Статуту;</w:t>
      </w:r>
    </w:p>
    <w:p w14:paraId="42C3E350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ценз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 провадження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і;</w:t>
      </w:r>
    </w:p>
    <w:p w14:paraId="6FF459BD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структури та органів управлі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ння закладом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C23942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кадрового складу 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з 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ценз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йними умовами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BF79CF8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іх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реал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зуються в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перел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компонент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передбачен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дною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тньою програмою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54DB92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території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обслуговування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пленої за закладом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1C4C59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фактичної кі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сті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навчаються у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4DD032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мови (мов)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DCECC1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наявно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сті вакантних посад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порядку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умов проведення конкурсу на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зам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ураз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йог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 проведення);</w:t>
      </w:r>
    </w:p>
    <w:p w14:paraId="2177FE1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матері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техн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забезпечення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з 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ценз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йними умовами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14:paraId="135BCEF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результатів моні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торингу якост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41F90F4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зв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 про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A08B57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правил прийому до 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B263B06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умов доступності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для навчан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ня осі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 з особливими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потребами;</w:t>
      </w:r>
    </w:p>
    <w:p w14:paraId="54B30FC6" w14:textId="79062739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перелі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 додаткових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послуг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 варт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сті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порядку надання та</w:t>
      </w:r>
      <w:r w:rsidR="008F775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оплати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470FA6A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правил поведі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нки здобувача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D43AC65" w14:textId="4DFEDEB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плану заході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спрямованих на запоб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гання та протид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ю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8F775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закладі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8396A26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порядку подання та розгляду (з дотриманням конфі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денц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заяв про випадки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DA9E3E8" w14:textId="1F9C3EC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порядку реагування на доведені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випадки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цькування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та</w:t>
      </w:r>
      <w:r w:rsidR="008F775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причетних до </w:t>
      </w:r>
      <w:proofErr w:type="spellStart"/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нгу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(цькування).</w:t>
      </w:r>
    </w:p>
    <w:p w14:paraId="29992CA6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Інша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 оприлюдню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за 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шенням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або на вимогу законодавства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452AF66" w14:textId="50DFE9F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6.3.</w:t>
      </w:r>
      <w:r w:rsidR="008F7752"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Заклад осві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ти оприлюдню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на сво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му веб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сайт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кошторис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нансовий зв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т про надходження та використання вс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х отриманих публ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чних кошт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ю про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перелі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к товар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роб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т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послуг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отриманих як благод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йна допомога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, 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з зазначенням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х вартост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а також про кошти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отриман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з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нших джерел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не заборонених законодавством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. 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я та документи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якщо вони не в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днесен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до категор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ії 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нформац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з обмеженим д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оступом, розмі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щуються для в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дкритого доступу не п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зн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ше н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ж через десять робочих дн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в з дня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 xml:space="preserve">х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lastRenderedPageBreak/>
        <w:t>затвердження чи внесення зм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н до них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якщо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нше не визначено спец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bCs/>
          <w:color w:val="auto"/>
          <w:sz w:val="28"/>
          <w:szCs w:val="28"/>
        </w:rPr>
        <w:t>альними законами</w:t>
      </w:r>
      <w:r w:rsidRPr="002629E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31FC6C1" w14:textId="77777777" w:rsidR="005A15AE" w:rsidRPr="00545E22" w:rsidRDefault="005A15AE" w:rsidP="002E76A6">
      <w:pPr>
        <w:pStyle w:val="a4"/>
        <w:ind w:right="-426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518A6C5" w14:textId="77777777" w:rsidR="005A15AE" w:rsidRPr="00545E22" w:rsidRDefault="005A15AE" w:rsidP="002E76A6">
      <w:pPr>
        <w:pStyle w:val="a4"/>
        <w:ind w:right="-426" w:firstLine="567"/>
        <w:jc w:val="center"/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</w:pPr>
      <w:bookmarkStart w:id="23" w:name="bookmark4"/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VІІ. Матері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ально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техн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чна база та ф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нансово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господарська д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яльн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сть закладу осв</w:t>
      </w:r>
      <w:r w:rsidRPr="00545E22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545E22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ти</w:t>
      </w:r>
      <w:bookmarkEnd w:id="23"/>
    </w:p>
    <w:p w14:paraId="59B82EB2" w14:textId="7040988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7.1.</w:t>
      </w:r>
      <w:r w:rsidR="00AB3ED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Матері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техн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чна база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включа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споруди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землю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комун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обладнання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транспортн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засоби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матер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і.</w:t>
      </w:r>
    </w:p>
    <w:p w14:paraId="09E43BC2" w14:textId="787C0F0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7.2.</w:t>
      </w:r>
      <w:r w:rsidR="00AB3ED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Майно, закріплене за закладом освіти, не може бути вилучене, якщо інше не передбачене законодавством. </w:t>
      </w:r>
    </w:p>
    <w:p w14:paraId="13D533D5" w14:textId="6AE8CC6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Майно, отримане у формі благодійної допомоги, може, за бажанням благодійника, знаходитись на відповідальному зберіганні.</w:t>
      </w:r>
    </w:p>
    <w:p w14:paraId="75322840" w14:textId="65FCFA98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7.3.</w:t>
      </w:r>
      <w:r w:rsidR="00AB3ED2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Вимоги до матері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техн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бази заклад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загально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ти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визначаються 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дними буд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вельними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тарно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чними нормами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="00737BD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правилами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 також типовими перел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ками обов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'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язкового навчального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ншого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обладнання (в тому числі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корекц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йного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навчально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методичних та навчально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наочних пос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дручник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художньо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тератури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3F1018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Збитки, завдані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 насл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док порушення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його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майнових прав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ншими юридичними та 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зичними особами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дшкод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овуються 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чинного законодавства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E59317A" w14:textId="0C93EF41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7.4.</w:t>
      </w:r>
      <w:r w:rsidR="00737BD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Об’є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кти та майно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не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длягають приватизац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чи використанню не за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 призначенням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ECBD71C" w14:textId="7FB7AED2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7.5.</w:t>
      </w:r>
      <w:r w:rsidR="00737BD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Утримання та розвиток матері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техн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бази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нансуються за раху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нок кошті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засновника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 загально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може надавати платн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послуги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 яких затверджу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Каб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нет</w:t>
      </w:r>
      <w:r w:rsidR="00545E22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ом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D081314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Платні освітні послуги не можуть надаватися (повністю чи частково) для досягнення учнями закладу освіти результатів навчання (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>), визначених державними стандартами.</w:t>
      </w:r>
    </w:p>
    <w:p w14:paraId="19D0D22A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Учні та їхні батьки можуть отримувати в закладі загальної середньої освіти платні освітні та інші послуги виключно на добровільних засадах.</w:t>
      </w:r>
    </w:p>
    <w:p w14:paraId="7B1B5E4F" w14:textId="5AC4FC88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7.6.</w:t>
      </w:r>
      <w:r w:rsidR="00737BD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Фі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нансово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господарська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проводиться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Бюджетного кодексу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, Законі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«Про повну загальну середню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«Про 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сцеве самоврядування в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»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нормативно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правових акт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3FE00B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обсягів, зокрема на:</w:t>
      </w:r>
    </w:p>
    <w:p w14:paraId="226E952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формування структури закладу загальної середньої освіти та його штатного розпису;</w:t>
      </w:r>
    </w:p>
    <w:p w14:paraId="075C816A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оплату праці працівників, встановлення доплат, надбавок, винагороди, виплату матеріальної допомоги та допомоги на оздоровлення, преміювання, інших видів стимулювання та відзначення працівників;</w:t>
      </w:r>
    </w:p>
    <w:p w14:paraId="02DD723D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оплату поточних ремонтних робіт приміщень і споруд закладу освіти;</w:t>
      </w:r>
    </w:p>
    <w:p w14:paraId="04744084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оплату підвищення кваліфікації педагогічних та інших працівників;</w:t>
      </w:r>
    </w:p>
    <w:p w14:paraId="7ADBBDD3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укладення відповідно до законодавства цивільно-правових угод (господарських договорів) для забезпечення діяльності закладу освіти.</w:t>
      </w:r>
    </w:p>
    <w:p w14:paraId="5B0E4F7D" w14:textId="1EB879F8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>7.7.</w:t>
      </w:r>
      <w:r w:rsidR="00737BD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Джерелами фі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нансування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є:</w:t>
      </w:r>
    </w:p>
    <w:p w14:paraId="4F0C451A" w14:textId="3F1BD4F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кошти державного та мі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сцевого бюджет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у розм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передбаченому нормати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вами фі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нансування загально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для забезпечення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тнього процесу в обсяз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="00545E22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визначеним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Державним стандартом загально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4C3D65B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- кошти, отримані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надання платних послуг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80327B8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доходи 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реал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продукц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навчально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виробничих майстер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ень, 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передач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оренду прим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щень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споруд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обладнання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C177C55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доброві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внески у вигляд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кошт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матер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альних 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нностей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нематер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альних актив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одержаних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дпри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мств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установ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зичних ос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C09B574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благодійна допомога відповідно до законодавства про благодійну діяльність та благодійні організації;</w:t>
      </w:r>
    </w:p>
    <w:p w14:paraId="0B82DE43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гранти;</w:t>
      </w:r>
    </w:p>
    <w:p w14:paraId="36956FE1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-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джерела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 заборонен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законодавством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F1E5C7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Отримані із зазначених джерел кошти використовуються закладом освіти відповідно до затвердженого кошторису.</w:t>
      </w:r>
    </w:p>
    <w:p w14:paraId="6408D15E" w14:textId="2441879F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7.8.</w:t>
      </w:r>
      <w:r w:rsidR="007523D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Заклад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неприбутковою установою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Доходи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прибутки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використовуються виключно для 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нансування видатк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на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його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утримання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лей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завдань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та напрям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визначених цим Статутом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13B55BB" w14:textId="0CC182B0" w:rsidR="005A15AE" w:rsidRPr="002629EF" w:rsidRDefault="00B60FE6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7.9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523D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Порядок ді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ловодства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бухгалтерсь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кого облі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ку в заклад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визнача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кер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вником </w:t>
      </w:r>
      <w:r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школи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законодавства Укра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р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шенням кер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 закладу осв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бухгалтерський обл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 може зд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йснюватися самост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 або через централ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зовану бухгалтер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C54ED6F" w14:textId="16F2A288" w:rsidR="005A15AE" w:rsidRPr="002629EF" w:rsidRDefault="00B60FE6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7.10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523D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Штатний розпис закладу осві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за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тверджується кері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вником закладу на п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дстав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Типових штатних норматив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загально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середньо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затверджених центральним органом виконавчо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влади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забезпечу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формування та реал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зу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державну політику у сфер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5A15AE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="005A15AE" w:rsidRPr="002629EF">
        <w:rPr>
          <w:rFonts w:ascii="Times New Roman" w:hAnsi="Times New Roman" w:cs="Times New Roman"/>
          <w:color w:val="auto"/>
          <w:sz w:val="28"/>
          <w:szCs w:val="28"/>
        </w:rPr>
        <w:t>, та погоджується із відділом освіти Добросинсько-Магерівської сільської ради.</w:t>
      </w:r>
    </w:p>
    <w:p w14:paraId="3125709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5D7D0B" w14:textId="77777777" w:rsidR="005A15AE" w:rsidRPr="00B60FE6" w:rsidRDefault="005A15AE" w:rsidP="002E76A6">
      <w:pPr>
        <w:pStyle w:val="a4"/>
        <w:ind w:right="-426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4" w:name="bookmark5"/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VІІІ. Мі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жнародне сп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вроб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тн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ицтво</w:t>
      </w:r>
      <w:bookmarkEnd w:id="24"/>
    </w:p>
    <w:p w14:paraId="48971278" w14:textId="5AA90A4C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8.1.</w:t>
      </w:r>
      <w:r w:rsidR="007523D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0FE6">
        <w:rPr>
          <w:rFonts w:ascii="Times New Roman" w:hAnsi="Times New Roman" w:cs="Times New Roman"/>
          <w:color w:val="auto"/>
          <w:sz w:val="28"/>
          <w:szCs w:val="28"/>
        </w:rPr>
        <w:t xml:space="preserve">Школа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право укладати угоди про 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вроб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тництво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встановлювати прям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'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язки з органами управл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ння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тою та закладами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заруб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жних 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жнародними 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фондами у встановленому законодавством порядку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AC6FEA" w14:textId="1AFF66C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8.2.</w:t>
      </w:r>
      <w:r w:rsidR="007523D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Заклад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та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едагогі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здобувач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можуть брати участь у</w:t>
      </w:r>
      <w:r w:rsidR="007523D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жнародних проект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культурно-освітніх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програм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04E5A8C" w14:textId="62079420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8.3. </w:t>
      </w:r>
      <w:r w:rsidR="00B60FE6">
        <w:rPr>
          <w:rFonts w:ascii="Times New Roman" w:hAnsi="Times New Roman" w:cs="Times New Roman"/>
          <w:color w:val="auto"/>
          <w:sz w:val="28"/>
          <w:szCs w:val="28"/>
        </w:rPr>
        <w:t xml:space="preserve">Школа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за наявності належної матеріально-технічної та соціально-культурної бази, відповідного фінансування може проводити міжнародні учнівський та педагогічний обміни у рамках освітніх програм, </w:t>
      </w:r>
      <w:proofErr w:type="spellStart"/>
      <w:r w:rsidRPr="002629EF">
        <w:rPr>
          <w:rFonts w:ascii="Times New Roman" w:hAnsi="Times New Roman" w:cs="Times New Roman"/>
          <w:color w:val="auto"/>
          <w:sz w:val="28"/>
          <w:szCs w:val="28"/>
        </w:rPr>
        <w:t>проєктів</w:t>
      </w:r>
      <w:proofErr w:type="spellEnd"/>
      <w:r w:rsidRPr="002629EF">
        <w:rPr>
          <w:rFonts w:ascii="Times New Roman" w:hAnsi="Times New Roman" w:cs="Times New Roman"/>
          <w:color w:val="auto"/>
          <w:sz w:val="28"/>
          <w:szCs w:val="28"/>
        </w:rPr>
        <w:t>, встановлювати відповідно до законодавства прямі зв’язки з міжнародними організаціями та освітніми асоціаціями.</w:t>
      </w:r>
    </w:p>
    <w:p w14:paraId="58F46DF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12AB3706" w14:textId="77777777" w:rsidR="00EA149F" w:rsidRDefault="00EA149F" w:rsidP="002E76A6">
      <w:pPr>
        <w:pStyle w:val="a4"/>
        <w:ind w:right="-426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DC1781A" w14:textId="77777777" w:rsidR="00EA149F" w:rsidRDefault="00EA149F" w:rsidP="002E76A6">
      <w:pPr>
        <w:pStyle w:val="a4"/>
        <w:ind w:right="-426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42BBD61" w14:textId="4D6A9ACD" w:rsidR="005A15AE" w:rsidRPr="00B60FE6" w:rsidRDefault="005A15AE" w:rsidP="002E76A6">
      <w:pPr>
        <w:pStyle w:val="a4"/>
        <w:ind w:right="-426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ІХ. Контроль за ді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яльн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стю закладу осв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ти</w:t>
      </w:r>
    </w:p>
    <w:p w14:paraId="4781395A" w14:textId="210F24E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9.1.</w:t>
      </w:r>
      <w:r w:rsidR="007523D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Державний нагляд (контроль) за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тньою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стю </w:t>
      </w:r>
      <w:r w:rsidR="00B60FE6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школи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з метою реал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ії 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державної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тики в сфер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загально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середньо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та спрямований на забезпечення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нтерес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сусп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льства щодо належно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та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і.</w:t>
      </w:r>
    </w:p>
    <w:p w14:paraId="43821713" w14:textId="6509F07A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9.2.</w:t>
      </w:r>
      <w:r w:rsidR="007523D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диним плановим заходом державного нагляду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контролю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стю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є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йний аудит закладу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проводиться один раз на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10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рок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центральним органом виконавчо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влади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 забезпечення якост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йний аудит включа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планову перев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рку дотримання 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ценз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йних умов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йний аудит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проводиться у позаплановому порядку в разі,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якщо заклад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низьку як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сть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і.</w:t>
      </w:r>
    </w:p>
    <w:p w14:paraId="70BC0486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йний аудит також може бути проведений у позаплановому порядку за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ативою засновника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колег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ального органу управл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вищого ко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легі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ального органу громадського самоврядування або п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клувально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ради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8067399" w14:textId="543A093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9.3.</w:t>
      </w:r>
      <w:r w:rsidR="007523D8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Державний нагляд (контроль) за 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стю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Львівським управлінням Державної служби якості освіти у межах повноважень, визначених законодавством України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A8DBC94" w14:textId="51805D45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Львівське управління Державної служби якості освіти проводить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йний аудит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Закону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</w:t>
      </w:r>
      <w:r w:rsidR="007523D8"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позапланов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перев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рки у порядку передбаченого Законом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 основн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засади державного нагляду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контролю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 сфер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господарсько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яльност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A884752" w14:textId="1637D99B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9.4.</w:t>
      </w:r>
      <w:r w:rsidR="0045277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Результати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йного аудиту оприлюднюються на сайтах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засновника та органу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що 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йснював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нституц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йний аудит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924C830" w14:textId="34264A36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9.5.</w:t>
      </w:r>
      <w:r w:rsidR="0045277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Громадський нагляд (контроль) за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тньою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стю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можуть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йснювати суб’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кти громадського нагляду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контролю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Закону Укра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ни «Про</w:t>
      </w:r>
      <w:r w:rsidR="002956D0">
        <w:rPr>
          <w:rFonts w:ascii="Times New Roman" w:eastAsia="Malgun Gothic Semilight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ту»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320CA82" w14:textId="6129B28E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9.6.</w:t>
      </w:r>
      <w:r w:rsidR="00452774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Засновник закладу осві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або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уповноважений ним орган зді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йсню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є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контроль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C059472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- за дотриманням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норм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установчих документ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D1CD499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- за 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нансово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господарською д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яльн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стю 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614BCBC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- за недопу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щенням приві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ле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чи обмежень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дискрим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 ознаками раси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кольору шк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пол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тичних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рел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йних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нших переконань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стат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і, віку, інвалідності, етні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чного т асоц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ального походження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мейного та майнового стану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сця проживання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замовними або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ншим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и ознаками.</w:t>
      </w:r>
    </w:p>
    <w:p w14:paraId="24995942" w14:textId="77777777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01EE1A" w14:textId="77777777" w:rsidR="005A15AE" w:rsidRPr="00B60FE6" w:rsidRDefault="005A15AE" w:rsidP="002E76A6">
      <w:pPr>
        <w:pStyle w:val="a4"/>
        <w:ind w:right="-426" w:firstLine="567"/>
        <w:jc w:val="center"/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</w:pPr>
      <w:bookmarkStart w:id="25" w:name="bookmark6"/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Х. 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Реорган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зац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я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л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кв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дац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я чи перепроф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лювання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зм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на типу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) 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закладу осв</w:t>
      </w:r>
      <w:r w:rsidRPr="00B60FE6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Pr="00B60FE6">
        <w:rPr>
          <w:rFonts w:ascii="Times New Roman" w:eastAsia="Malgun Gothic Semilight" w:hAnsi="Times New Roman" w:cs="Times New Roman"/>
          <w:b/>
          <w:color w:val="auto"/>
          <w:sz w:val="28"/>
          <w:szCs w:val="28"/>
        </w:rPr>
        <w:t>ти</w:t>
      </w:r>
      <w:bookmarkEnd w:id="25"/>
    </w:p>
    <w:p w14:paraId="6581F18B" w14:textId="2DE770FD" w:rsidR="005A15AE" w:rsidRPr="002629EF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10.1.</w:t>
      </w:r>
      <w:r w:rsidR="00901F7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Рі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шення про реорган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ю чи перепроф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лювання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на типу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прийма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ться Засновником у порядку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встановленому чинним законодавст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вом, або судом у випадках передбачених чинним законодавством.</w:t>
      </w:r>
    </w:p>
    <w:p w14:paraId="451C5E54" w14:textId="522937D0" w:rsidR="005A15AE" w:rsidRDefault="005A15AE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10.2.</w:t>
      </w:r>
      <w:r w:rsidR="00901F75"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При реоргані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кв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ії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чи перепроф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люванн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 (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типу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закладу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його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вникам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здобувачам 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гарантовано дотримання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ї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хніх прав та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нтерес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в 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дпов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дно до чинного законодавства з питань прац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і, 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осв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629EF">
        <w:rPr>
          <w:rFonts w:ascii="Times New Roman" w:eastAsia="Malgun Gothic Semilight" w:hAnsi="Times New Roman" w:cs="Times New Roman"/>
          <w:color w:val="auto"/>
          <w:sz w:val="28"/>
          <w:szCs w:val="28"/>
        </w:rPr>
        <w:t>ти та національних меншин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24F1383" w14:textId="77777777" w:rsidR="00EA149F" w:rsidRPr="002629EF" w:rsidRDefault="00EA149F" w:rsidP="002E76A6">
      <w:pPr>
        <w:pStyle w:val="a4"/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C5B8784" w14:textId="27AF84C3" w:rsidR="005A15AE" w:rsidRPr="002629EF" w:rsidRDefault="005A15AE" w:rsidP="002E76A6">
      <w:pPr>
        <w:ind w:righ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lastRenderedPageBreak/>
        <w:t>10.3. Заклад освіти є таким, що припинився, з дати державної реєстрації припинення і внесення запису про це до Єдиного державного реєстру</w:t>
      </w:r>
      <w:r w:rsidR="00B60FE6">
        <w:rPr>
          <w:rFonts w:ascii="Times New Roman" w:hAnsi="Times New Roman" w:cs="Times New Roman"/>
          <w:color w:val="auto"/>
          <w:sz w:val="28"/>
          <w:szCs w:val="28"/>
        </w:rPr>
        <w:t xml:space="preserve"> юридичних осіб , фізичних осіб-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>підприємців та громадських формувань.</w:t>
      </w:r>
    </w:p>
    <w:p w14:paraId="0E6ACC57" w14:textId="77777777" w:rsidR="005A15AE" w:rsidRPr="002629EF" w:rsidRDefault="005A15AE" w:rsidP="002E76A6">
      <w:pPr>
        <w:shd w:val="clear" w:color="auto" w:fill="FFFFFF"/>
        <w:adjustRightInd w:val="0"/>
        <w:ind w:right="-426" w:firstLine="567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322DE2F9" w14:textId="0D0E65E9" w:rsidR="005A15AE" w:rsidRPr="00B60FE6" w:rsidRDefault="005A15AE" w:rsidP="002E76A6">
      <w:pPr>
        <w:shd w:val="clear" w:color="auto" w:fill="FFFFFF"/>
        <w:adjustRightInd w:val="0"/>
        <w:ind w:right="-426" w:firstLine="567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B60FE6">
        <w:rPr>
          <w:rFonts w:ascii="Times New Roman" w:hAnsi="Times New Roman" w:cs="Times New Roman"/>
          <w:b/>
          <w:iCs/>
          <w:color w:val="auto"/>
          <w:sz w:val="28"/>
          <w:szCs w:val="28"/>
        </w:rPr>
        <w:t>ХІ. ПРИКІНЦЕВІ ПОЛОЖЕННЯ</w:t>
      </w:r>
    </w:p>
    <w:p w14:paraId="25693B3B" w14:textId="77777777" w:rsidR="005A15AE" w:rsidRPr="002629EF" w:rsidRDefault="005A15AE" w:rsidP="002E76A6">
      <w:pPr>
        <w:shd w:val="clear" w:color="auto" w:fill="FFFFFF"/>
        <w:adjustRightInd w:val="0"/>
        <w:ind w:right="-426" w:firstLine="567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11.1. Зміни й доповнення до цього Статуту вносяться на підставі рішення Засновника. </w:t>
      </w:r>
    </w:p>
    <w:p w14:paraId="511218EE" w14:textId="36D6C1D5" w:rsidR="005A15AE" w:rsidRDefault="005A15AE" w:rsidP="002E76A6">
      <w:pPr>
        <w:pStyle w:val="af1"/>
        <w:spacing w:before="0" w:beforeAutospacing="0" w:after="0" w:afterAutospacing="0"/>
        <w:ind w:right="-426" w:firstLine="567"/>
        <w:contextualSpacing/>
        <w:jc w:val="both"/>
        <w:rPr>
          <w:iCs/>
          <w:sz w:val="28"/>
          <w:szCs w:val="28"/>
        </w:rPr>
      </w:pPr>
      <w:r w:rsidRPr="002629EF">
        <w:rPr>
          <w:iCs/>
          <w:sz w:val="28"/>
          <w:szCs w:val="28"/>
        </w:rPr>
        <w:t>11.2. Зміни й доповнення до цього Статуту підлягають державній реєстрації в порядку, встановленому чинним законодавством України.</w:t>
      </w:r>
    </w:p>
    <w:p w14:paraId="67D6D507" w14:textId="761B788F" w:rsidR="008A3D56" w:rsidRDefault="008A3D56" w:rsidP="002E76A6">
      <w:pPr>
        <w:pStyle w:val="af1"/>
        <w:spacing w:before="0" w:beforeAutospacing="0" w:after="0" w:afterAutospacing="0"/>
        <w:ind w:right="-426" w:firstLine="567"/>
        <w:contextualSpacing/>
        <w:jc w:val="both"/>
        <w:rPr>
          <w:iCs/>
          <w:sz w:val="28"/>
          <w:szCs w:val="28"/>
        </w:rPr>
      </w:pPr>
    </w:p>
    <w:p w14:paraId="16ECFA77" w14:textId="47875C9F" w:rsidR="008A3D56" w:rsidRDefault="008A3D56" w:rsidP="002E76A6">
      <w:pPr>
        <w:pStyle w:val="af1"/>
        <w:spacing w:before="0" w:beforeAutospacing="0" w:after="0" w:afterAutospacing="0"/>
        <w:ind w:right="-426" w:firstLine="567"/>
        <w:contextualSpacing/>
        <w:jc w:val="both"/>
        <w:rPr>
          <w:iCs/>
          <w:sz w:val="28"/>
          <w:szCs w:val="28"/>
        </w:rPr>
      </w:pPr>
    </w:p>
    <w:p w14:paraId="2EF91841" w14:textId="6A5FAC68" w:rsidR="008A3D56" w:rsidRDefault="008A3D56" w:rsidP="002E76A6">
      <w:pPr>
        <w:pStyle w:val="af1"/>
        <w:spacing w:before="0" w:beforeAutospacing="0" w:after="0" w:afterAutospacing="0"/>
        <w:ind w:right="-426" w:firstLine="567"/>
        <w:contextualSpacing/>
        <w:jc w:val="both"/>
        <w:rPr>
          <w:iCs/>
          <w:sz w:val="28"/>
          <w:szCs w:val="28"/>
        </w:rPr>
      </w:pPr>
    </w:p>
    <w:p w14:paraId="7365FDC0" w14:textId="77777777" w:rsidR="008A3D56" w:rsidRPr="002629EF" w:rsidRDefault="008A3D56" w:rsidP="002E76A6">
      <w:pPr>
        <w:pStyle w:val="af1"/>
        <w:spacing w:before="0" w:beforeAutospacing="0" w:after="0" w:afterAutospacing="0"/>
        <w:ind w:right="-426" w:firstLine="567"/>
        <w:contextualSpacing/>
        <w:jc w:val="both"/>
        <w:rPr>
          <w:sz w:val="28"/>
          <w:szCs w:val="28"/>
        </w:rPr>
      </w:pPr>
    </w:p>
    <w:sectPr w:rsidR="008A3D56" w:rsidRPr="002629EF" w:rsidSect="00EA149F">
      <w:footerReference w:type="default" r:id="rId8"/>
      <w:pgSz w:w="11900" w:h="16840"/>
      <w:pgMar w:top="851" w:right="1127" w:bottom="993" w:left="1276" w:header="0" w:footer="39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FB58" w14:textId="77777777" w:rsidR="00F7270B" w:rsidRDefault="00F7270B" w:rsidP="00756ABC">
      <w:r>
        <w:separator/>
      </w:r>
    </w:p>
  </w:endnote>
  <w:endnote w:type="continuationSeparator" w:id="0">
    <w:p w14:paraId="75626813" w14:textId="77777777" w:rsidR="00F7270B" w:rsidRDefault="00F7270B" w:rsidP="0075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3991"/>
      <w:docPartObj>
        <w:docPartGallery w:val="Page Numbers (Bottom of Page)"/>
        <w:docPartUnique/>
      </w:docPartObj>
    </w:sdtPr>
    <w:sdtEndPr/>
    <w:sdtContent>
      <w:p w14:paraId="13A8EC98" w14:textId="2CBFD0E9" w:rsidR="005212D9" w:rsidRDefault="005212D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1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8934F8" w14:textId="77777777" w:rsidR="005212D9" w:rsidRDefault="005212D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0DB9" w14:textId="77777777" w:rsidR="00F7270B" w:rsidRDefault="00F7270B" w:rsidP="00756ABC">
      <w:r>
        <w:separator/>
      </w:r>
    </w:p>
  </w:footnote>
  <w:footnote w:type="continuationSeparator" w:id="0">
    <w:p w14:paraId="6E34C0F1" w14:textId="77777777" w:rsidR="00F7270B" w:rsidRDefault="00F7270B" w:rsidP="0075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791"/>
    <w:multiLevelType w:val="hybridMultilevel"/>
    <w:tmpl w:val="ABD0C010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F9D"/>
    <w:multiLevelType w:val="hybridMultilevel"/>
    <w:tmpl w:val="69D2FD36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628"/>
    <w:multiLevelType w:val="hybridMultilevel"/>
    <w:tmpl w:val="44D87396"/>
    <w:lvl w:ilvl="0" w:tplc="6890D6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612D1"/>
    <w:multiLevelType w:val="hybridMultilevel"/>
    <w:tmpl w:val="E4F62D80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E2E7B"/>
    <w:multiLevelType w:val="hybridMultilevel"/>
    <w:tmpl w:val="D39EC9FC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21B6"/>
    <w:multiLevelType w:val="hybridMultilevel"/>
    <w:tmpl w:val="D958A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A43AE"/>
    <w:multiLevelType w:val="hybridMultilevel"/>
    <w:tmpl w:val="7CB0D300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405E"/>
    <w:multiLevelType w:val="hybridMultilevel"/>
    <w:tmpl w:val="3A8091C8"/>
    <w:lvl w:ilvl="0" w:tplc="6890D6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A7145"/>
    <w:multiLevelType w:val="hybridMultilevel"/>
    <w:tmpl w:val="5DEC8B76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A5AB0"/>
    <w:multiLevelType w:val="hybridMultilevel"/>
    <w:tmpl w:val="DEA4EB82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1F78"/>
    <w:multiLevelType w:val="hybridMultilevel"/>
    <w:tmpl w:val="CCEE3D3C"/>
    <w:lvl w:ilvl="0" w:tplc="2AFC77F0">
      <w:start w:val="3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B763E"/>
    <w:multiLevelType w:val="hybridMultilevel"/>
    <w:tmpl w:val="F71688AC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15722"/>
    <w:multiLevelType w:val="hybridMultilevel"/>
    <w:tmpl w:val="07C2EE8E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C4DF5"/>
    <w:multiLevelType w:val="multilevel"/>
    <w:tmpl w:val="E53CD67C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14" w15:restartNumberingAfterBreak="0">
    <w:nsid w:val="2284486B"/>
    <w:multiLevelType w:val="hybridMultilevel"/>
    <w:tmpl w:val="D110F97A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F153D"/>
    <w:multiLevelType w:val="hybridMultilevel"/>
    <w:tmpl w:val="0AB04946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85460"/>
    <w:multiLevelType w:val="hybridMultilevel"/>
    <w:tmpl w:val="5804F36E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1719F"/>
    <w:multiLevelType w:val="multilevel"/>
    <w:tmpl w:val="9898A520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eastAsia="Arial Unicode MS" w:hint="default"/>
        <w:color w:val="FF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18" w15:restartNumberingAfterBreak="0">
    <w:nsid w:val="2ED67778"/>
    <w:multiLevelType w:val="hybridMultilevel"/>
    <w:tmpl w:val="1CD21896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B58C7"/>
    <w:multiLevelType w:val="hybridMultilevel"/>
    <w:tmpl w:val="0AB8BA7C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77E7E"/>
    <w:multiLevelType w:val="hybridMultilevel"/>
    <w:tmpl w:val="F6827262"/>
    <w:lvl w:ilvl="0" w:tplc="6890D6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661E"/>
    <w:multiLevelType w:val="hybridMultilevel"/>
    <w:tmpl w:val="D94E2768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8527C"/>
    <w:multiLevelType w:val="hybridMultilevel"/>
    <w:tmpl w:val="DDACCD98"/>
    <w:lvl w:ilvl="0" w:tplc="218EB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4A19"/>
    <w:multiLevelType w:val="hybridMultilevel"/>
    <w:tmpl w:val="574C9014"/>
    <w:lvl w:ilvl="0" w:tplc="A95CC84A">
      <w:start w:val="1"/>
      <w:numFmt w:val="decimal"/>
      <w:lvlText w:val="%1)"/>
      <w:lvlJc w:val="left"/>
      <w:pPr>
        <w:ind w:left="927" w:hanging="360"/>
      </w:pPr>
      <w:rPr>
        <w:rFonts w:eastAsia="Malgun Gothic Semilight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C30F47"/>
    <w:multiLevelType w:val="hybridMultilevel"/>
    <w:tmpl w:val="816ED364"/>
    <w:lvl w:ilvl="0" w:tplc="53A688F2">
      <w:start w:val="1"/>
      <w:numFmt w:val="bullet"/>
      <w:lvlText w:val="-"/>
      <w:lvlJc w:val="right"/>
      <w:pPr>
        <w:ind w:left="795" w:hanging="360"/>
      </w:pPr>
      <w:rPr>
        <w:rFonts w:ascii="Calibri" w:hAnsi="Calibri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3567900"/>
    <w:multiLevelType w:val="hybridMultilevel"/>
    <w:tmpl w:val="95EC0C3A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1770F"/>
    <w:multiLevelType w:val="hybridMultilevel"/>
    <w:tmpl w:val="A71EBB70"/>
    <w:lvl w:ilvl="0" w:tplc="6890D6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C7DDD"/>
    <w:multiLevelType w:val="hybridMultilevel"/>
    <w:tmpl w:val="B9662F86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81211"/>
    <w:multiLevelType w:val="hybridMultilevel"/>
    <w:tmpl w:val="CE845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B0649"/>
    <w:multiLevelType w:val="multilevel"/>
    <w:tmpl w:val="81842E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9956DA"/>
    <w:multiLevelType w:val="hybridMultilevel"/>
    <w:tmpl w:val="71369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E2569"/>
    <w:multiLevelType w:val="hybridMultilevel"/>
    <w:tmpl w:val="BE58AAAA"/>
    <w:lvl w:ilvl="0" w:tplc="AB0A40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24E14"/>
    <w:multiLevelType w:val="hybridMultilevel"/>
    <w:tmpl w:val="712070E0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2236B"/>
    <w:multiLevelType w:val="hybridMultilevel"/>
    <w:tmpl w:val="0C56890E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920F4"/>
    <w:multiLevelType w:val="hybridMultilevel"/>
    <w:tmpl w:val="C2326B1C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74181"/>
    <w:multiLevelType w:val="hybridMultilevel"/>
    <w:tmpl w:val="7D9C6D5C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03DBF"/>
    <w:multiLevelType w:val="hybridMultilevel"/>
    <w:tmpl w:val="6592306E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53A688F2">
      <w:start w:val="1"/>
      <w:numFmt w:val="bullet"/>
      <w:lvlText w:val="-"/>
      <w:lvlJc w:val="right"/>
      <w:pPr>
        <w:ind w:left="1440" w:hanging="360"/>
      </w:pPr>
      <w:rPr>
        <w:rFonts w:ascii="Calibri" w:hAnsi="Calibri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04A0A"/>
    <w:multiLevelType w:val="hybridMultilevel"/>
    <w:tmpl w:val="44167114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15176"/>
    <w:multiLevelType w:val="hybridMultilevel"/>
    <w:tmpl w:val="A148F0CC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764D0"/>
    <w:multiLevelType w:val="hybridMultilevel"/>
    <w:tmpl w:val="72E63E44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554DF"/>
    <w:multiLevelType w:val="multilevel"/>
    <w:tmpl w:val="5872A85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FBD76B7"/>
    <w:multiLevelType w:val="hybridMultilevel"/>
    <w:tmpl w:val="2D36F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34797"/>
    <w:multiLevelType w:val="hybridMultilevel"/>
    <w:tmpl w:val="69821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556F4"/>
    <w:multiLevelType w:val="hybridMultilevel"/>
    <w:tmpl w:val="1996E254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5717A"/>
    <w:multiLevelType w:val="hybridMultilevel"/>
    <w:tmpl w:val="6DCA5DC6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6890D69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843B2"/>
    <w:multiLevelType w:val="hybridMultilevel"/>
    <w:tmpl w:val="7584C074"/>
    <w:lvl w:ilvl="0" w:tplc="53A688F2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2"/>
  </w:num>
  <w:num w:numId="3">
    <w:abstractNumId w:val="30"/>
  </w:num>
  <w:num w:numId="4">
    <w:abstractNumId w:val="15"/>
  </w:num>
  <w:num w:numId="5">
    <w:abstractNumId w:val="11"/>
  </w:num>
  <w:num w:numId="6">
    <w:abstractNumId w:val="45"/>
  </w:num>
  <w:num w:numId="7">
    <w:abstractNumId w:val="37"/>
  </w:num>
  <w:num w:numId="8">
    <w:abstractNumId w:val="25"/>
  </w:num>
  <w:num w:numId="9">
    <w:abstractNumId w:val="34"/>
  </w:num>
  <w:num w:numId="10">
    <w:abstractNumId w:val="39"/>
  </w:num>
  <w:num w:numId="11">
    <w:abstractNumId w:val="12"/>
  </w:num>
  <w:num w:numId="12">
    <w:abstractNumId w:val="14"/>
  </w:num>
  <w:num w:numId="13">
    <w:abstractNumId w:val="35"/>
  </w:num>
  <w:num w:numId="14">
    <w:abstractNumId w:val="4"/>
  </w:num>
  <w:num w:numId="15">
    <w:abstractNumId w:val="27"/>
  </w:num>
  <w:num w:numId="16">
    <w:abstractNumId w:val="0"/>
  </w:num>
  <w:num w:numId="17">
    <w:abstractNumId w:val="16"/>
  </w:num>
  <w:num w:numId="18">
    <w:abstractNumId w:val="19"/>
  </w:num>
  <w:num w:numId="19">
    <w:abstractNumId w:val="33"/>
  </w:num>
  <w:num w:numId="20">
    <w:abstractNumId w:val="44"/>
  </w:num>
  <w:num w:numId="21">
    <w:abstractNumId w:val="7"/>
  </w:num>
  <w:num w:numId="22">
    <w:abstractNumId w:val="2"/>
  </w:num>
  <w:num w:numId="23">
    <w:abstractNumId w:val="20"/>
  </w:num>
  <w:num w:numId="24">
    <w:abstractNumId w:val="26"/>
  </w:num>
  <w:num w:numId="25">
    <w:abstractNumId w:val="8"/>
  </w:num>
  <w:num w:numId="26">
    <w:abstractNumId w:val="43"/>
  </w:num>
  <w:num w:numId="27">
    <w:abstractNumId w:val="9"/>
  </w:num>
  <w:num w:numId="28">
    <w:abstractNumId w:val="5"/>
  </w:num>
  <w:num w:numId="29">
    <w:abstractNumId w:val="21"/>
  </w:num>
  <w:num w:numId="30">
    <w:abstractNumId w:val="41"/>
  </w:num>
  <w:num w:numId="31">
    <w:abstractNumId w:val="3"/>
  </w:num>
  <w:num w:numId="32">
    <w:abstractNumId w:val="18"/>
  </w:num>
  <w:num w:numId="33">
    <w:abstractNumId w:val="6"/>
  </w:num>
  <w:num w:numId="34">
    <w:abstractNumId w:val="38"/>
  </w:num>
  <w:num w:numId="35">
    <w:abstractNumId w:val="1"/>
  </w:num>
  <w:num w:numId="36">
    <w:abstractNumId w:val="32"/>
  </w:num>
  <w:num w:numId="37">
    <w:abstractNumId w:val="36"/>
  </w:num>
  <w:num w:numId="38">
    <w:abstractNumId w:val="28"/>
  </w:num>
  <w:num w:numId="39">
    <w:abstractNumId w:val="40"/>
  </w:num>
  <w:num w:numId="40">
    <w:abstractNumId w:val="22"/>
  </w:num>
  <w:num w:numId="41">
    <w:abstractNumId w:val="29"/>
  </w:num>
  <w:num w:numId="42">
    <w:abstractNumId w:val="10"/>
  </w:num>
  <w:num w:numId="43">
    <w:abstractNumId w:val="13"/>
  </w:num>
  <w:num w:numId="44">
    <w:abstractNumId w:val="17"/>
  </w:num>
  <w:num w:numId="45">
    <w:abstractNumId w:val="24"/>
  </w:num>
  <w:num w:numId="46">
    <w:abstractNumId w:val="14"/>
  </w:num>
  <w:num w:numId="47">
    <w:abstractNumId w:val="24"/>
  </w:num>
  <w:num w:numId="48">
    <w:abstractNumId w:val="3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B4C"/>
    <w:rsid w:val="00012D74"/>
    <w:rsid w:val="000166E3"/>
    <w:rsid w:val="00061146"/>
    <w:rsid w:val="00087546"/>
    <w:rsid w:val="00094C9B"/>
    <w:rsid w:val="000976E8"/>
    <w:rsid w:val="000A5384"/>
    <w:rsid w:val="000D213D"/>
    <w:rsid w:val="000E12F8"/>
    <w:rsid w:val="000E56C5"/>
    <w:rsid w:val="000E6808"/>
    <w:rsid w:val="000F17E8"/>
    <w:rsid w:val="00101CF6"/>
    <w:rsid w:val="0010473A"/>
    <w:rsid w:val="00130B20"/>
    <w:rsid w:val="001316AE"/>
    <w:rsid w:val="001441C6"/>
    <w:rsid w:val="00145368"/>
    <w:rsid w:val="00147672"/>
    <w:rsid w:val="001659BC"/>
    <w:rsid w:val="00167A25"/>
    <w:rsid w:val="001901B0"/>
    <w:rsid w:val="00191985"/>
    <w:rsid w:val="00195448"/>
    <w:rsid w:val="0019747F"/>
    <w:rsid w:val="001B35A5"/>
    <w:rsid w:val="001C0374"/>
    <w:rsid w:val="001C5BF4"/>
    <w:rsid w:val="001C709A"/>
    <w:rsid w:val="001F0D7B"/>
    <w:rsid w:val="002062FB"/>
    <w:rsid w:val="00215C24"/>
    <w:rsid w:val="00220F65"/>
    <w:rsid w:val="0022245E"/>
    <w:rsid w:val="002629EF"/>
    <w:rsid w:val="00264C9C"/>
    <w:rsid w:val="002672E4"/>
    <w:rsid w:val="00277122"/>
    <w:rsid w:val="002916B8"/>
    <w:rsid w:val="002956D0"/>
    <w:rsid w:val="002A2FA5"/>
    <w:rsid w:val="002E1C81"/>
    <w:rsid w:val="002E2CC7"/>
    <w:rsid w:val="002E53B5"/>
    <w:rsid w:val="002E76A6"/>
    <w:rsid w:val="002F4C54"/>
    <w:rsid w:val="002F6B75"/>
    <w:rsid w:val="0031480E"/>
    <w:rsid w:val="00322988"/>
    <w:rsid w:val="003612C8"/>
    <w:rsid w:val="00381133"/>
    <w:rsid w:val="00391E18"/>
    <w:rsid w:val="0039278D"/>
    <w:rsid w:val="003C4BBA"/>
    <w:rsid w:val="003C5CDE"/>
    <w:rsid w:val="003D2341"/>
    <w:rsid w:val="003E091E"/>
    <w:rsid w:val="003F2744"/>
    <w:rsid w:val="0041031F"/>
    <w:rsid w:val="00423B6F"/>
    <w:rsid w:val="00437189"/>
    <w:rsid w:val="00452774"/>
    <w:rsid w:val="004646B5"/>
    <w:rsid w:val="004679AA"/>
    <w:rsid w:val="00474824"/>
    <w:rsid w:val="00482008"/>
    <w:rsid w:val="00484488"/>
    <w:rsid w:val="004933B4"/>
    <w:rsid w:val="004A1C27"/>
    <w:rsid w:val="004A207D"/>
    <w:rsid w:val="004A6590"/>
    <w:rsid w:val="004B02EB"/>
    <w:rsid w:val="004B5723"/>
    <w:rsid w:val="004C18B7"/>
    <w:rsid w:val="004F1727"/>
    <w:rsid w:val="00504728"/>
    <w:rsid w:val="00504AF6"/>
    <w:rsid w:val="00507D65"/>
    <w:rsid w:val="00510613"/>
    <w:rsid w:val="0051572C"/>
    <w:rsid w:val="00520FC4"/>
    <w:rsid w:val="005212D9"/>
    <w:rsid w:val="00527BA7"/>
    <w:rsid w:val="00540973"/>
    <w:rsid w:val="005436B7"/>
    <w:rsid w:val="00545E22"/>
    <w:rsid w:val="005502FF"/>
    <w:rsid w:val="0059007E"/>
    <w:rsid w:val="005A15AE"/>
    <w:rsid w:val="005A79E2"/>
    <w:rsid w:val="005B4FD2"/>
    <w:rsid w:val="005B7398"/>
    <w:rsid w:val="005D6051"/>
    <w:rsid w:val="005D7F96"/>
    <w:rsid w:val="005E00A2"/>
    <w:rsid w:val="006456B8"/>
    <w:rsid w:val="00645888"/>
    <w:rsid w:val="00685BE9"/>
    <w:rsid w:val="006E0D38"/>
    <w:rsid w:val="006E0E25"/>
    <w:rsid w:val="006E33DB"/>
    <w:rsid w:val="006E70E2"/>
    <w:rsid w:val="006F768E"/>
    <w:rsid w:val="00705E25"/>
    <w:rsid w:val="00711FC6"/>
    <w:rsid w:val="00723A00"/>
    <w:rsid w:val="00730C03"/>
    <w:rsid w:val="00732331"/>
    <w:rsid w:val="00737BDE"/>
    <w:rsid w:val="00741C41"/>
    <w:rsid w:val="00751FFA"/>
    <w:rsid w:val="007523D8"/>
    <w:rsid w:val="007537F7"/>
    <w:rsid w:val="00756ABC"/>
    <w:rsid w:val="00764B4C"/>
    <w:rsid w:val="00780C15"/>
    <w:rsid w:val="00780C36"/>
    <w:rsid w:val="00780E90"/>
    <w:rsid w:val="0079765B"/>
    <w:rsid w:val="007B26A8"/>
    <w:rsid w:val="007F5812"/>
    <w:rsid w:val="00801121"/>
    <w:rsid w:val="008117D1"/>
    <w:rsid w:val="00814A0D"/>
    <w:rsid w:val="00823005"/>
    <w:rsid w:val="00830A05"/>
    <w:rsid w:val="00834106"/>
    <w:rsid w:val="00835514"/>
    <w:rsid w:val="00837F44"/>
    <w:rsid w:val="00861047"/>
    <w:rsid w:val="008642F1"/>
    <w:rsid w:val="00892583"/>
    <w:rsid w:val="00894510"/>
    <w:rsid w:val="00894CF0"/>
    <w:rsid w:val="00895272"/>
    <w:rsid w:val="008A2622"/>
    <w:rsid w:val="008A3D56"/>
    <w:rsid w:val="008A49AE"/>
    <w:rsid w:val="008A7D5A"/>
    <w:rsid w:val="008B25DE"/>
    <w:rsid w:val="008C6274"/>
    <w:rsid w:val="008E2A26"/>
    <w:rsid w:val="008E6FD5"/>
    <w:rsid w:val="008F7752"/>
    <w:rsid w:val="00901F75"/>
    <w:rsid w:val="00906043"/>
    <w:rsid w:val="009107BE"/>
    <w:rsid w:val="009151B2"/>
    <w:rsid w:val="0091765F"/>
    <w:rsid w:val="00925C8E"/>
    <w:rsid w:val="00926F92"/>
    <w:rsid w:val="009345C4"/>
    <w:rsid w:val="009407F3"/>
    <w:rsid w:val="00943D99"/>
    <w:rsid w:val="0095417B"/>
    <w:rsid w:val="00960C29"/>
    <w:rsid w:val="00970FBF"/>
    <w:rsid w:val="00992AB4"/>
    <w:rsid w:val="009A2CE7"/>
    <w:rsid w:val="009A5738"/>
    <w:rsid w:val="009C59E9"/>
    <w:rsid w:val="009D02A4"/>
    <w:rsid w:val="009E02A4"/>
    <w:rsid w:val="009F296D"/>
    <w:rsid w:val="009F2CDA"/>
    <w:rsid w:val="00A04A4B"/>
    <w:rsid w:val="00A16C00"/>
    <w:rsid w:val="00A253A4"/>
    <w:rsid w:val="00A26182"/>
    <w:rsid w:val="00A36859"/>
    <w:rsid w:val="00A44E8D"/>
    <w:rsid w:val="00A65882"/>
    <w:rsid w:val="00A73B34"/>
    <w:rsid w:val="00A833A7"/>
    <w:rsid w:val="00A91A86"/>
    <w:rsid w:val="00A94515"/>
    <w:rsid w:val="00AA1761"/>
    <w:rsid w:val="00AA2632"/>
    <w:rsid w:val="00AA34D0"/>
    <w:rsid w:val="00AB3ED2"/>
    <w:rsid w:val="00AC3463"/>
    <w:rsid w:val="00AE7C3A"/>
    <w:rsid w:val="00AF5A33"/>
    <w:rsid w:val="00B10F94"/>
    <w:rsid w:val="00B12067"/>
    <w:rsid w:val="00B17833"/>
    <w:rsid w:val="00B2673C"/>
    <w:rsid w:val="00B60FE6"/>
    <w:rsid w:val="00B6793A"/>
    <w:rsid w:val="00B85A52"/>
    <w:rsid w:val="00BD3191"/>
    <w:rsid w:val="00BD3D71"/>
    <w:rsid w:val="00BE1CA2"/>
    <w:rsid w:val="00BE5E10"/>
    <w:rsid w:val="00BF607B"/>
    <w:rsid w:val="00BF65C3"/>
    <w:rsid w:val="00BF71D1"/>
    <w:rsid w:val="00C11B4B"/>
    <w:rsid w:val="00C3036E"/>
    <w:rsid w:val="00C57708"/>
    <w:rsid w:val="00C82A35"/>
    <w:rsid w:val="00C87A15"/>
    <w:rsid w:val="00CA4152"/>
    <w:rsid w:val="00CB78DD"/>
    <w:rsid w:val="00CD6909"/>
    <w:rsid w:val="00CE1392"/>
    <w:rsid w:val="00CE69E7"/>
    <w:rsid w:val="00CF1B56"/>
    <w:rsid w:val="00D058D3"/>
    <w:rsid w:val="00D05C9A"/>
    <w:rsid w:val="00D05CFD"/>
    <w:rsid w:val="00D20F9E"/>
    <w:rsid w:val="00D238EF"/>
    <w:rsid w:val="00D46D2F"/>
    <w:rsid w:val="00D5482C"/>
    <w:rsid w:val="00D61611"/>
    <w:rsid w:val="00D722DA"/>
    <w:rsid w:val="00D82804"/>
    <w:rsid w:val="00D82C34"/>
    <w:rsid w:val="00D939B7"/>
    <w:rsid w:val="00DA6F3B"/>
    <w:rsid w:val="00DB415C"/>
    <w:rsid w:val="00DC68CF"/>
    <w:rsid w:val="00DD3FEB"/>
    <w:rsid w:val="00DE6260"/>
    <w:rsid w:val="00DF00B7"/>
    <w:rsid w:val="00E01E52"/>
    <w:rsid w:val="00E038DA"/>
    <w:rsid w:val="00E03A0C"/>
    <w:rsid w:val="00E230B3"/>
    <w:rsid w:val="00E23620"/>
    <w:rsid w:val="00E354FA"/>
    <w:rsid w:val="00E3684F"/>
    <w:rsid w:val="00E40D76"/>
    <w:rsid w:val="00E45427"/>
    <w:rsid w:val="00E553D1"/>
    <w:rsid w:val="00E729EF"/>
    <w:rsid w:val="00EA0089"/>
    <w:rsid w:val="00EA149F"/>
    <w:rsid w:val="00EA30B0"/>
    <w:rsid w:val="00EC7633"/>
    <w:rsid w:val="00EC77EB"/>
    <w:rsid w:val="00EF41A5"/>
    <w:rsid w:val="00EF578E"/>
    <w:rsid w:val="00F2458C"/>
    <w:rsid w:val="00F31CE1"/>
    <w:rsid w:val="00F50D4E"/>
    <w:rsid w:val="00F7270B"/>
    <w:rsid w:val="00F75E50"/>
    <w:rsid w:val="00F81686"/>
    <w:rsid w:val="00F94161"/>
    <w:rsid w:val="00FA0067"/>
    <w:rsid w:val="00FB4B2E"/>
    <w:rsid w:val="00FB7285"/>
    <w:rsid w:val="00FC0B71"/>
    <w:rsid w:val="00FC2801"/>
    <w:rsid w:val="00FC5080"/>
    <w:rsid w:val="00FE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FA45"/>
  <w15:docId w15:val="{75E462F5-A945-4D56-BF6C-7E98B795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56AB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6ABC"/>
    <w:rPr>
      <w:color w:val="0066CC"/>
      <w:u w:val="single"/>
    </w:rPr>
  </w:style>
  <w:style w:type="character" w:customStyle="1" w:styleId="Bodytext2">
    <w:name w:val="Body text (2)_"/>
    <w:basedOn w:val="a0"/>
    <w:rsid w:val="00756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756A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rsid w:val="00756A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CalibriNotBold">
    <w:name w:val="Header or footer + Calibri;Not Bold"/>
    <w:basedOn w:val="Headerorfooter"/>
    <w:rsid w:val="00756AB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Bodytext4">
    <w:name w:val="Body text (4)_"/>
    <w:basedOn w:val="a0"/>
    <w:link w:val="Bodytext40"/>
    <w:rsid w:val="00756ABC"/>
    <w:rPr>
      <w:rFonts w:ascii="Impact" w:eastAsia="Impact" w:hAnsi="Impact" w:cs="Impact"/>
      <w:spacing w:val="10"/>
      <w:sz w:val="9"/>
      <w:szCs w:val="9"/>
      <w:shd w:val="clear" w:color="auto" w:fill="FFFFFF"/>
    </w:rPr>
  </w:style>
  <w:style w:type="character" w:customStyle="1" w:styleId="Bodytext2BoldItalic">
    <w:name w:val="Body text (2) + Bold;Italic"/>
    <w:basedOn w:val="Bodytext2"/>
    <w:rsid w:val="00756A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Bodytext20">
    <w:name w:val="Body text (2)"/>
    <w:basedOn w:val="Bodytext2"/>
    <w:rsid w:val="00756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Bodytext285ptBold">
    <w:name w:val="Body text (2) + 8;5 pt;Bold"/>
    <w:basedOn w:val="Bodytext2"/>
    <w:rsid w:val="00756A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Heading1">
    <w:name w:val="Heading #1_"/>
    <w:basedOn w:val="a0"/>
    <w:link w:val="Heading10"/>
    <w:rsid w:val="00756A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756A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5BoldItalic">
    <w:name w:val="Body text (5) + Bold;Italic"/>
    <w:basedOn w:val="Bodytext5"/>
    <w:rsid w:val="00756AB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Bodytext512pt">
    <w:name w:val="Body text (5) + 12 pt"/>
    <w:basedOn w:val="Bodytext5"/>
    <w:rsid w:val="00756AB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Bodytext212ptBold">
    <w:name w:val="Body text (2) + 12 pt;Bold"/>
    <w:basedOn w:val="Bodytext2"/>
    <w:rsid w:val="00756A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HeaderorfooterConstantia95ptSpacing2pt">
    <w:name w:val="Header or footer + Constantia;9;5 pt;Spacing 2 pt"/>
    <w:basedOn w:val="Headerorfooter"/>
    <w:rsid w:val="00756AB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Headerorfooter0">
    <w:name w:val="Header or footer"/>
    <w:basedOn w:val="Headerorfooter"/>
    <w:rsid w:val="00756A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Bodytext6Exact">
    <w:name w:val="Body text (6) Exact"/>
    <w:basedOn w:val="a0"/>
    <w:link w:val="Bodytext6"/>
    <w:rsid w:val="00756A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30">
    <w:name w:val="Body text (3)"/>
    <w:basedOn w:val="a"/>
    <w:link w:val="Bodytext3"/>
    <w:rsid w:val="00756ABC"/>
    <w:pPr>
      <w:shd w:val="clear" w:color="auto" w:fill="FFFFFF"/>
      <w:spacing w:line="451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40">
    <w:name w:val="Body text (4)"/>
    <w:basedOn w:val="a"/>
    <w:link w:val="Bodytext4"/>
    <w:rsid w:val="00756ABC"/>
    <w:pPr>
      <w:shd w:val="clear" w:color="auto" w:fill="FFFFFF"/>
      <w:spacing w:after="180" w:line="0" w:lineRule="atLeast"/>
      <w:jc w:val="both"/>
    </w:pPr>
    <w:rPr>
      <w:rFonts w:ascii="Impact" w:eastAsia="Impact" w:hAnsi="Impact" w:cs="Impact"/>
      <w:color w:val="auto"/>
      <w:spacing w:val="10"/>
      <w:sz w:val="9"/>
      <w:szCs w:val="9"/>
      <w:lang w:eastAsia="en-US" w:bidi="ar-SA"/>
    </w:rPr>
  </w:style>
  <w:style w:type="paragraph" w:customStyle="1" w:styleId="Heading10">
    <w:name w:val="Heading #1"/>
    <w:basedOn w:val="a"/>
    <w:link w:val="Heading1"/>
    <w:rsid w:val="00756ABC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50">
    <w:name w:val="Body text (5)"/>
    <w:basedOn w:val="a"/>
    <w:link w:val="Bodytext5"/>
    <w:rsid w:val="00756ABC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Bodytext6">
    <w:name w:val="Body text (6)"/>
    <w:basedOn w:val="a"/>
    <w:link w:val="Bodytext6Exact"/>
    <w:rsid w:val="00756A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No Spacing"/>
    <w:uiPriority w:val="1"/>
    <w:qFormat/>
    <w:rsid w:val="00756AB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5">
    <w:name w:val="header"/>
    <w:basedOn w:val="a"/>
    <w:link w:val="a6"/>
    <w:uiPriority w:val="99"/>
    <w:unhideWhenUsed/>
    <w:rsid w:val="00756ABC"/>
    <w:pPr>
      <w:tabs>
        <w:tab w:val="center" w:pos="4536"/>
        <w:tab w:val="right" w:pos="9072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56ABC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756ABC"/>
    <w:pPr>
      <w:tabs>
        <w:tab w:val="center" w:pos="4536"/>
        <w:tab w:val="right" w:pos="9072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56ABC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styleId="a9">
    <w:name w:val="annotation reference"/>
    <w:basedOn w:val="a0"/>
    <w:uiPriority w:val="99"/>
    <w:semiHidden/>
    <w:unhideWhenUsed/>
    <w:rsid w:val="00756AB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56ABC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756ABC"/>
    <w:rPr>
      <w:rFonts w:ascii="Arial Unicode MS" w:eastAsia="Arial Unicode MS" w:hAnsi="Arial Unicode MS" w:cs="Arial Unicode MS"/>
      <w:color w:val="000000"/>
      <w:sz w:val="20"/>
      <w:szCs w:val="20"/>
      <w:lang w:eastAsia="uk-UA" w:bidi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6ABC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56AB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uk-UA" w:bidi="uk-UA"/>
    </w:rPr>
  </w:style>
  <w:style w:type="paragraph" w:styleId="ae">
    <w:name w:val="Balloon Text"/>
    <w:basedOn w:val="a"/>
    <w:link w:val="af"/>
    <w:uiPriority w:val="99"/>
    <w:semiHidden/>
    <w:unhideWhenUsed/>
    <w:rsid w:val="00756AB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56ABC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paragraph" w:styleId="af0">
    <w:name w:val="List Paragraph"/>
    <w:basedOn w:val="a"/>
    <w:uiPriority w:val="99"/>
    <w:qFormat/>
    <w:rsid w:val="00756ABC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756A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rvps2">
    <w:name w:val="rvps2"/>
    <w:basedOn w:val="a"/>
    <w:uiPriority w:val="99"/>
    <w:rsid w:val="00756A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footnote text"/>
    <w:basedOn w:val="a"/>
    <w:link w:val="af3"/>
    <w:uiPriority w:val="99"/>
    <w:semiHidden/>
    <w:unhideWhenUsed/>
    <w:rsid w:val="00756ABC"/>
    <w:rPr>
      <w:sz w:val="20"/>
      <w:szCs w:val="20"/>
    </w:rPr>
  </w:style>
  <w:style w:type="character" w:customStyle="1" w:styleId="af3">
    <w:name w:val="Текст виноски Знак"/>
    <w:basedOn w:val="a0"/>
    <w:link w:val="af2"/>
    <w:uiPriority w:val="99"/>
    <w:semiHidden/>
    <w:rsid w:val="00756ABC"/>
    <w:rPr>
      <w:rFonts w:ascii="Arial Unicode MS" w:eastAsia="Arial Unicode MS" w:hAnsi="Arial Unicode MS" w:cs="Arial Unicode MS"/>
      <w:color w:val="000000"/>
      <w:sz w:val="20"/>
      <w:szCs w:val="20"/>
      <w:lang w:eastAsia="uk-UA" w:bidi="uk-UA"/>
    </w:rPr>
  </w:style>
  <w:style w:type="character" w:styleId="af4">
    <w:name w:val="footnote reference"/>
    <w:basedOn w:val="a0"/>
    <w:uiPriority w:val="99"/>
    <w:semiHidden/>
    <w:unhideWhenUsed/>
    <w:rsid w:val="00756ABC"/>
    <w:rPr>
      <w:vertAlign w:val="superscript"/>
    </w:rPr>
  </w:style>
  <w:style w:type="paragraph" w:customStyle="1" w:styleId="tj">
    <w:name w:val="tj"/>
    <w:basedOn w:val="a"/>
    <w:uiPriority w:val="99"/>
    <w:rsid w:val="00756A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FollowedHyperlink"/>
    <w:basedOn w:val="a0"/>
    <w:uiPriority w:val="99"/>
    <w:semiHidden/>
    <w:unhideWhenUsed/>
    <w:rsid w:val="005A15AE"/>
    <w:rPr>
      <w:color w:val="954F72" w:themeColor="followedHyperlink"/>
      <w:u w:val="single"/>
    </w:rPr>
  </w:style>
  <w:style w:type="character" w:customStyle="1" w:styleId="HeaderorfooterCalibri">
    <w:name w:val="Header or footer + Calibri"/>
    <w:aliases w:val="Not Bold"/>
    <w:basedOn w:val="Headerorfooter"/>
    <w:rsid w:val="005A15AE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Bodytext2Bold">
    <w:name w:val="Body text (2) + Bold"/>
    <w:aliases w:val="Italic"/>
    <w:basedOn w:val="Bodytext5"/>
    <w:rsid w:val="005A15A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Bodytext28">
    <w:name w:val="Body text (2) + 8"/>
    <w:aliases w:val="5 pt,Bold"/>
    <w:basedOn w:val="Headerorfooter"/>
    <w:rsid w:val="005A15AE"/>
    <w:rPr>
      <w:rFonts w:ascii="Constantia" w:eastAsia="Constantia" w:hAnsi="Constantia" w:cs="Constantia" w:hint="default"/>
      <w:b/>
      <w:bCs/>
      <w:i w:val="0"/>
      <w:iCs w:val="0"/>
      <w:smallCaps w:val="0"/>
      <w:strike w:val="0"/>
      <w:dstrike w:val="0"/>
      <w:color w:val="000000"/>
      <w:spacing w:val="4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styleId="af6">
    <w:name w:val="Emphasis"/>
    <w:basedOn w:val="a0"/>
    <w:uiPriority w:val="20"/>
    <w:qFormat/>
    <w:rsid w:val="00E236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FF26F1-315F-4086-A951-C8F8CF88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28</Pages>
  <Words>46340</Words>
  <Characters>26414</Characters>
  <Application>Microsoft Office Word</Application>
  <DocSecurity>0</DocSecurity>
  <Lines>220</Lines>
  <Paragraphs>145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Володимир Білан</cp:lastModifiedBy>
  <cp:revision>124</cp:revision>
  <cp:lastPrinted>2025-09-16T07:48:00Z</cp:lastPrinted>
  <dcterms:created xsi:type="dcterms:W3CDTF">2025-02-10T12:58:00Z</dcterms:created>
  <dcterms:modified xsi:type="dcterms:W3CDTF">2025-09-16T11:45:00Z</dcterms:modified>
</cp:coreProperties>
</file>